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DB52" w14:textId="7F254AFA" w:rsidR="005E3009" w:rsidRPr="005617E8" w:rsidRDefault="00EC5626" w:rsidP="00C84AFA">
      <w:pPr>
        <w:tabs>
          <w:tab w:val="center" w:pos="4680"/>
        </w:tabs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 xml:space="preserve">Document 3a </w:t>
      </w:r>
      <w:r>
        <w:rPr>
          <w:rFonts w:ascii="Cambria" w:eastAsia="Cambria" w:hAnsi="Cambria" w:cs="Times New Roman"/>
          <w:sz w:val="32"/>
          <w:szCs w:val="32"/>
          <w:lang w:val="fr-CA"/>
        </w:rPr>
        <w:tab/>
        <w:t>Feuille d’analyse photographique</w:t>
      </w:r>
      <w:r w:rsidR="005617E8">
        <w:rPr>
          <w:rFonts w:ascii="Cambria" w:eastAsia="Cambria" w:hAnsi="Cambria" w:cs="Times New Roman"/>
          <w:sz w:val="32"/>
          <w:szCs w:val="32"/>
          <w:lang w:val="fr-CA"/>
        </w:rPr>
        <w:t xml:space="preserve"> </w:t>
      </w:r>
    </w:p>
    <w:p w14:paraId="7E7A8A8A" w14:textId="77777777" w:rsidR="00130C2D" w:rsidRPr="005617E8" w:rsidRDefault="00EC5626" w:rsidP="00130C2D">
      <w:pPr>
        <w:pStyle w:val="Normal1"/>
        <w:spacing w:after="0" w:line="240" w:lineRule="auto"/>
        <w:jc w:val="center"/>
        <w:rPr>
          <w:rFonts w:asciiTheme="majorHAnsi" w:hAnsiTheme="majorHAnsi"/>
          <w:lang w:val="fr-CA"/>
        </w:rPr>
      </w:pPr>
      <w:r>
        <w:rPr>
          <w:rFonts w:ascii="Cambria" w:eastAsia="Cambria" w:hAnsi="Cambria" w:cs="Arial"/>
          <w:b/>
          <w:bCs/>
          <w:sz w:val="36"/>
          <w:szCs w:val="36"/>
          <w:u w:val="single"/>
          <w:lang w:val="fr-CA"/>
        </w:rPr>
        <w:t>Interpréter les photos</w:t>
      </w:r>
    </w:p>
    <w:p w14:paraId="3E21C15A" w14:textId="77777777" w:rsidR="00130C2D" w:rsidRPr="005617E8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  <w:lang w:val="fr-CA"/>
        </w:rPr>
      </w:pPr>
    </w:p>
    <w:p w14:paraId="0C5AC424" w14:textId="62B331B4" w:rsidR="00130C2D" w:rsidRPr="005617E8" w:rsidRDefault="00EC5626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Tout comme les caricatures politiques, les photos doivent être soigneusement analysées. Les gens sont nombreux à croire 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 xml:space="preserve">qu’elles sont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impartiales,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car elles constituent seulement un instantané d’un moment donné. Néanmoins,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 lorsqu’on les analyse,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il faut tenir compte de plusieurs facteurs. Le photographe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est partial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et peut influencer ce que l’on voit sur l’image. Il ne faut pas oublier que, comme tout autre artiste, un photographe peut 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exercer une 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influence, induire en erreur, déformer ou dramatiser au moyen de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sa spécialité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. </w:t>
      </w:r>
    </w:p>
    <w:p w14:paraId="11233E9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10260D51" w14:textId="77777777" w:rsidR="00130C2D" w:rsidRPr="00130C2D" w:rsidRDefault="00EC5626" w:rsidP="005617E8">
      <w:pPr>
        <w:pStyle w:val="Normal1"/>
        <w:spacing w:after="0" w:line="240" w:lineRule="auto"/>
        <w:rPr>
          <w:rFonts w:asciiTheme="majorHAnsi" w:hAnsiTheme="majorHAnsi"/>
        </w:rPr>
      </w:pPr>
      <w:r>
        <w:rPr>
          <w:rFonts w:ascii="Cambria" w:eastAsia="Cambria" w:hAnsi="Cambria" w:cs="Arial"/>
          <w:b/>
          <w:bCs/>
          <w:sz w:val="32"/>
          <w:szCs w:val="32"/>
          <w:u w:val="single"/>
          <w:lang w:val="fr-CA"/>
        </w:rPr>
        <w:t>Questions générales à considérer</w:t>
      </w:r>
    </w:p>
    <w:p w14:paraId="1ED98EB4" w14:textId="77777777" w:rsidR="00130C2D" w:rsidRPr="00130C2D" w:rsidRDefault="00130C2D" w:rsidP="005617E8">
      <w:pPr>
        <w:pStyle w:val="Normal1"/>
        <w:spacing w:after="0" w:line="240" w:lineRule="auto"/>
        <w:rPr>
          <w:rFonts w:asciiTheme="majorHAnsi" w:hAnsiTheme="majorHAnsi"/>
        </w:rPr>
      </w:pPr>
    </w:p>
    <w:p w14:paraId="1B4464A9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Qui a pris cette photo? </w:t>
      </w:r>
    </w:p>
    <w:p w14:paraId="29D675F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23797FDF" w14:textId="514117DF" w:rsidR="00130C2D" w:rsidRPr="005617E8" w:rsidRDefault="005617E8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Dans quel but a-t-elle été prise</w:t>
      </w:r>
      <w:r w:rsidR="00EC5626">
        <w:rPr>
          <w:rFonts w:ascii="Cambria" w:eastAsia="Cambria" w:hAnsi="Cambria" w:cs="Arial"/>
          <w:sz w:val="24"/>
          <w:szCs w:val="24"/>
          <w:lang w:val="fr-CA"/>
        </w:rPr>
        <w:t xml:space="preserve">? </w:t>
      </w:r>
    </w:p>
    <w:p w14:paraId="072B4563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2211A35C" w14:textId="3772341D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Pourquoi le photographe a-t-il pris cette photo?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 xml:space="preserve"> </w:t>
      </w:r>
    </w:p>
    <w:p w14:paraId="19B4C356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6B67596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Quel était le point de vue du photographe et quel message essayait-il de faire passer? </w:t>
      </w:r>
    </w:p>
    <w:p w14:paraId="60C9CFE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393AF8DD" w14:textId="27911185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A-t-on fait poser les gens pour cette photo ou a-t-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>elle été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prise sur le vif? </w:t>
      </w:r>
    </w:p>
    <w:p w14:paraId="266A057C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C613FA9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Un groupe d’intérêt a-t-il payé pour faire prendre cette photo? </w:t>
      </w:r>
    </w:p>
    <w:p w14:paraId="49D41986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68E40F6E" w14:textId="728608A9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A-t-elle été prise à des fins de propagande, pour 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>racon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ter une histoire familiale, ou même en tant que plaisanterie? </w:t>
      </w:r>
    </w:p>
    <w:p w14:paraId="1030E26E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3E6B45EA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Qu’est-ce qui manque ou a été omis? </w:t>
      </w:r>
    </w:p>
    <w:p w14:paraId="34660570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8EB74F3" w14:textId="1CC7EE75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Qu'est-ce qui se trouve en dehors du cadre de la photo?</w:t>
      </w:r>
    </w:p>
    <w:p w14:paraId="0BF27143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6EEFC8CA" w14:textId="67916F71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b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Y a-t-il une légende, et si c’est le cas, comment cela influence-t-il votre réaction et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 pèse-t-il sur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la signification de cette photo?</w:t>
      </w:r>
    </w:p>
    <w:p w14:paraId="7FF6E916" w14:textId="77777777" w:rsidR="00130C2D" w:rsidRPr="005617E8" w:rsidRDefault="00130C2D" w:rsidP="005617E8">
      <w:pPr>
        <w:pStyle w:val="Normal1"/>
        <w:spacing w:after="0"/>
        <w:ind w:left="720"/>
        <w:rPr>
          <w:rFonts w:asciiTheme="majorHAnsi" w:hAnsiTheme="majorHAnsi"/>
          <w:lang w:val="fr-CA"/>
        </w:rPr>
      </w:pPr>
    </w:p>
    <w:p w14:paraId="3E58ED00" w14:textId="77777777" w:rsidR="00130C2D" w:rsidRPr="005617E8" w:rsidRDefault="00130C2D" w:rsidP="005617E8">
      <w:pPr>
        <w:pStyle w:val="Normal1"/>
        <w:spacing w:after="0" w:line="240" w:lineRule="auto"/>
        <w:ind w:left="720"/>
        <w:rPr>
          <w:lang w:val="fr-CA"/>
        </w:rPr>
      </w:pPr>
    </w:p>
    <w:p w14:paraId="42A58D20" w14:textId="77777777" w:rsidR="00EF435A" w:rsidRPr="005617E8" w:rsidRDefault="00EF435A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6423E043" w14:textId="77777777" w:rsidR="00613F8F" w:rsidRPr="005617E8" w:rsidRDefault="00613F8F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F5F49CC" w14:textId="77777777" w:rsidR="00613F8F" w:rsidRPr="005617E8" w:rsidRDefault="00613F8F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159F00B0" w14:textId="77777777" w:rsidR="005E3009" w:rsidRPr="005617E8" w:rsidRDefault="005E3009" w:rsidP="005617E8">
      <w:pPr>
        <w:pStyle w:val="Normal1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0FEA10CB" w14:textId="2387435F" w:rsidR="00613F8F" w:rsidRPr="005617E8" w:rsidRDefault="00613F8F" w:rsidP="005617E8">
      <w:pPr>
        <w:pStyle w:val="Normal1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72CCD50D" w14:textId="10933E9C" w:rsidR="00855C09" w:rsidRDefault="00855C09" w:rsidP="00855C09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09D97594" w14:textId="17305048" w:rsidR="00613F8F" w:rsidRPr="005617E8" w:rsidRDefault="00855C09" w:rsidP="00855C09">
      <w:pPr>
        <w:pStyle w:val="Normal1"/>
        <w:spacing w:after="0" w:line="240" w:lineRule="auto"/>
        <w:rPr>
          <w:rFonts w:asciiTheme="majorHAnsi" w:eastAsia="Times New Roman" w:hAnsiTheme="majorHAnsi" w:cs="Times New Roman"/>
          <w:i/>
          <w:sz w:val="24"/>
          <w:szCs w:val="24"/>
          <w:lang w:val="fr-CA"/>
        </w:rPr>
      </w:pPr>
      <w:r w:rsidRPr="002B03B5">
        <w:rPr>
          <w:noProof/>
          <w:lang w:val="fr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994101" wp14:editId="23F155E5">
                <wp:simplePos x="0" y="0"/>
                <wp:positionH relativeFrom="column">
                  <wp:posOffset>5006340</wp:posOffset>
                </wp:positionH>
                <wp:positionV relativeFrom="paragraph">
                  <wp:posOffset>252095</wp:posOffset>
                </wp:positionV>
                <wp:extent cx="1061720" cy="276225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47F00" w14:textId="77777777" w:rsidR="00855C09" w:rsidRPr="002B03B5" w:rsidRDefault="00855C09" w:rsidP="00855C0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B03B5">
                              <w:rPr>
                                <w:sz w:val="18"/>
                                <w:szCs w:val="18"/>
                              </w:rPr>
                              <w:t>bctf</w:t>
                            </w:r>
                            <w:proofErr w:type="spellEnd"/>
                            <w:r w:rsidRPr="002B03B5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2B03B5">
                              <w:rPr>
                                <w:sz w:val="18"/>
                                <w:szCs w:val="18"/>
                              </w:rPr>
                              <w:t>ufcw</w:t>
                            </w:r>
                            <w:proofErr w:type="spellEnd"/>
                            <w:r w:rsidRPr="002B03B5">
                              <w:rPr>
                                <w:sz w:val="18"/>
                                <w:szCs w:val="18"/>
                              </w:rPr>
                              <w:t xml:space="preserve"> 1518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941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19.85pt;width:83.6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" filled="f" stroked="f">
                <v:textbox>
                  <w:txbxContent>
                    <w:p w14:paraId="3C247F00" w14:textId="77777777" w:rsidR="00855C09" w:rsidRPr="002B03B5" w:rsidRDefault="00855C09" w:rsidP="00855C09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2B03B5">
                        <w:rPr>
                          <w:sz w:val="18"/>
                          <w:szCs w:val="18"/>
                        </w:rPr>
                        <w:t>bctf</w:t>
                      </w:r>
                      <w:proofErr w:type="spellEnd"/>
                      <w:r w:rsidRPr="002B03B5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2B03B5">
                        <w:rPr>
                          <w:sz w:val="18"/>
                          <w:szCs w:val="18"/>
                        </w:rPr>
                        <w:t>ufcw</w:t>
                      </w:r>
                      <w:proofErr w:type="spellEnd"/>
                      <w:r w:rsidRPr="002B03B5">
                        <w:rPr>
                          <w:sz w:val="18"/>
                          <w:szCs w:val="18"/>
                        </w:rPr>
                        <w:t xml:space="preserve"> 1518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5626"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Avec la permission d’Elizabeth Byrne-Lo – District scolaire de Burnaby</w:t>
      </w:r>
    </w:p>
    <w:sectPr w:rsidR="00613F8F" w:rsidRPr="005617E8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96DB9" w14:textId="77777777" w:rsidR="00551440" w:rsidRDefault="00551440">
      <w:pPr>
        <w:spacing w:after="0" w:line="240" w:lineRule="auto"/>
      </w:pPr>
      <w:r>
        <w:separator/>
      </w:r>
    </w:p>
  </w:endnote>
  <w:endnote w:type="continuationSeparator" w:id="0">
    <w:p w14:paraId="07CE57AE" w14:textId="77777777" w:rsidR="00551440" w:rsidRDefault="0055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7B4BA" w14:textId="0AEC1CA7" w:rsidR="005E3009" w:rsidRPr="00855C09" w:rsidRDefault="00855C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6"/>
        <w:szCs w:val="16"/>
        <w:lang w:val="fr-CA"/>
      </w:rPr>
    </w:pPr>
    <w:r w:rsidRPr="00855C09">
      <w:rPr>
        <w:rFonts w:asciiTheme="majorHAnsi" w:eastAsia="Cambria" w:hAnsiTheme="majorHAnsi" w:cs="Times New Roman"/>
        <w:sz w:val="16"/>
        <w:szCs w:val="16"/>
        <w:lang w:val="fr-CA"/>
      </w:rPr>
      <w:t>12/03/2022</w:t>
    </w:r>
    <w:r>
      <w:rPr>
        <w:rFonts w:asciiTheme="majorHAnsi" w:eastAsia="Cambria" w:hAnsiTheme="majorHAnsi" w:cs="Times New Roman"/>
        <w:sz w:val="20"/>
        <w:szCs w:val="20"/>
        <w:lang w:val="fr-CA"/>
      </w:rPr>
      <w:t xml:space="preserve">   </w:t>
    </w:r>
    <w:r w:rsidR="00EC5626" w:rsidRPr="00855C09">
      <w:rPr>
        <w:rFonts w:asciiTheme="majorHAnsi" w:eastAsia="Cambria" w:hAnsiTheme="majorHAnsi" w:cs="Times New Roman"/>
        <w:sz w:val="18"/>
        <w:szCs w:val="18"/>
        <w:lang w:val="fr-CA"/>
      </w:rPr>
      <w:t xml:space="preserve">Projet sur l’histoire du mouvement ouvrier : un partenariat entre le Labour Heritage Centre et la BCTF </w:t>
    </w:r>
    <w:r w:rsidR="00EC5626" w:rsidRPr="006167C8">
      <w:rPr>
        <w:rFonts w:asciiTheme="majorHAnsi" w:hAnsiTheme="majorHAnsi"/>
        <w:sz w:val="20"/>
        <w:szCs w:val="20"/>
      </w:rPr>
      <w:ptab w:relativeTo="margin" w:alignment="right" w:leader="none"/>
    </w:r>
    <w:r w:rsidR="00EC5626" w:rsidRPr="00855C09">
      <w:rPr>
        <w:rFonts w:asciiTheme="majorHAnsi" w:eastAsia="Cambria" w:hAnsiTheme="majorHAnsi" w:cs="Times New Roman"/>
        <w:i/>
        <w:iCs/>
        <w:sz w:val="16"/>
        <w:szCs w:val="16"/>
        <w:lang w:val="fr-CA"/>
      </w:rPr>
      <w:t xml:space="preserve">Page </w:t>
    </w:r>
    <w:r w:rsidR="00C84AFA" w:rsidRPr="00855C09">
      <w:rPr>
        <w:rFonts w:asciiTheme="majorHAnsi" w:hAnsiTheme="majorHAnsi"/>
        <w:i/>
        <w:iCs/>
        <w:sz w:val="16"/>
        <w:szCs w:val="16"/>
      </w:rPr>
      <w:fldChar w:fldCharType="begin"/>
    </w:r>
    <w:r w:rsidR="00EC5626" w:rsidRPr="00855C09">
      <w:rPr>
        <w:rFonts w:asciiTheme="majorHAnsi" w:hAnsiTheme="majorHAnsi"/>
        <w:i/>
        <w:iCs/>
        <w:sz w:val="16"/>
        <w:szCs w:val="16"/>
        <w:lang w:val="fr-CA"/>
      </w:rPr>
      <w:instrText xml:space="preserve"> PAGE   \* MERGEFORMAT </w:instrText>
    </w:r>
    <w:r w:rsidR="00C84AFA" w:rsidRPr="00855C09">
      <w:rPr>
        <w:rFonts w:asciiTheme="majorHAnsi" w:hAnsiTheme="majorHAnsi"/>
        <w:i/>
        <w:iCs/>
        <w:sz w:val="16"/>
        <w:szCs w:val="16"/>
      </w:rPr>
      <w:fldChar w:fldCharType="separate"/>
    </w:r>
    <w:r w:rsidR="00C84AFA" w:rsidRPr="00855C09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="00C84AFA" w:rsidRPr="00855C09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4B6CF8D8" w14:textId="77777777" w:rsidR="005A3381" w:rsidRPr="005617E8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85B6B" w14:textId="77777777" w:rsidR="00551440" w:rsidRDefault="00551440">
      <w:pPr>
        <w:spacing w:after="0" w:line="240" w:lineRule="auto"/>
      </w:pPr>
      <w:r>
        <w:separator/>
      </w:r>
    </w:p>
  </w:footnote>
  <w:footnote w:type="continuationSeparator" w:id="0">
    <w:p w14:paraId="015EDA89" w14:textId="77777777" w:rsidR="00551440" w:rsidRDefault="0055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B051" w14:textId="5AC00A2D" w:rsidR="005A3381" w:rsidRPr="00423E3E" w:rsidRDefault="00423E3E" w:rsidP="00423E3E">
    <w:pPr>
      <w:pStyle w:val="Header"/>
    </w:pPr>
    <w:r w:rsidRPr="00EF17B3">
      <w:rPr>
        <w:noProof/>
      </w:rPr>
      <w:drawing>
        <wp:inline distT="0" distB="0" distL="0" distR="0" wp14:anchorId="14534907" wp14:editId="4251BC27">
          <wp:extent cx="5943600" cy="2705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70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2B28121A">
      <w:start w:val="1"/>
      <w:numFmt w:val="decimal"/>
      <w:lvlText w:val="%1."/>
      <w:lvlJc w:val="left"/>
      <w:pPr>
        <w:ind w:left="720" w:hanging="360"/>
      </w:pPr>
    </w:lvl>
    <w:lvl w:ilvl="1" w:tplc="E0722696" w:tentative="1">
      <w:start w:val="1"/>
      <w:numFmt w:val="lowerLetter"/>
      <w:lvlText w:val="%2."/>
      <w:lvlJc w:val="left"/>
      <w:pPr>
        <w:ind w:left="1440" w:hanging="360"/>
      </w:pPr>
    </w:lvl>
    <w:lvl w:ilvl="2" w:tplc="D0560CB8" w:tentative="1">
      <w:start w:val="1"/>
      <w:numFmt w:val="lowerRoman"/>
      <w:lvlText w:val="%3."/>
      <w:lvlJc w:val="right"/>
      <w:pPr>
        <w:ind w:left="2160" w:hanging="180"/>
      </w:pPr>
    </w:lvl>
    <w:lvl w:ilvl="3" w:tplc="3B105DC0" w:tentative="1">
      <w:start w:val="1"/>
      <w:numFmt w:val="decimal"/>
      <w:lvlText w:val="%4."/>
      <w:lvlJc w:val="left"/>
      <w:pPr>
        <w:ind w:left="2880" w:hanging="360"/>
      </w:pPr>
    </w:lvl>
    <w:lvl w:ilvl="4" w:tplc="216C6FEC" w:tentative="1">
      <w:start w:val="1"/>
      <w:numFmt w:val="lowerLetter"/>
      <w:lvlText w:val="%5."/>
      <w:lvlJc w:val="left"/>
      <w:pPr>
        <w:ind w:left="3600" w:hanging="360"/>
      </w:pPr>
    </w:lvl>
    <w:lvl w:ilvl="5" w:tplc="0C54466C" w:tentative="1">
      <w:start w:val="1"/>
      <w:numFmt w:val="lowerRoman"/>
      <w:lvlText w:val="%6."/>
      <w:lvlJc w:val="right"/>
      <w:pPr>
        <w:ind w:left="4320" w:hanging="180"/>
      </w:pPr>
    </w:lvl>
    <w:lvl w:ilvl="6" w:tplc="2ADA6446" w:tentative="1">
      <w:start w:val="1"/>
      <w:numFmt w:val="decimal"/>
      <w:lvlText w:val="%7."/>
      <w:lvlJc w:val="left"/>
      <w:pPr>
        <w:ind w:left="5040" w:hanging="360"/>
      </w:pPr>
    </w:lvl>
    <w:lvl w:ilvl="7" w:tplc="31D8BC50" w:tentative="1">
      <w:start w:val="1"/>
      <w:numFmt w:val="lowerLetter"/>
      <w:lvlText w:val="%8."/>
      <w:lvlJc w:val="left"/>
      <w:pPr>
        <w:ind w:left="5760" w:hanging="360"/>
      </w:pPr>
    </w:lvl>
    <w:lvl w:ilvl="8" w:tplc="E542A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13F3A"/>
    <w:multiLevelType w:val="hybridMultilevel"/>
    <w:tmpl w:val="A0080372"/>
    <w:lvl w:ilvl="0" w:tplc="6DFE2702">
      <w:start w:val="1"/>
      <w:numFmt w:val="decimal"/>
      <w:lvlText w:val="%1."/>
      <w:lvlJc w:val="left"/>
      <w:pPr>
        <w:ind w:left="720" w:hanging="360"/>
      </w:pPr>
    </w:lvl>
    <w:lvl w:ilvl="1" w:tplc="CAF249DA" w:tentative="1">
      <w:start w:val="1"/>
      <w:numFmt w:val="lowerLetter"/>
      <w:lvlText w:val="%2."/>
      <w:lvlJc w:val="left"/>
      <w:pPr>
        <w:ind w:left="1440" w:hanging="360"/>
      </w:pPr>
    </w:lvl>
    <w:lvl w:ilvl="2" w:tplc="94E6A528" w:tentative="1">
      <w:start w:val="1"/>
      <w:numFmt w:val="lowerRoman"/>
      <w:lvlText w:val="%3."/>
      <w:lvlJc w:val="right"/>
      <w:pPr>
        <w:ind w:left="2160" w:hanging="180"/>
      </w:pPr>
    </w:lvl>
    <w:lvl w:ilvl="3" w:tplc="6A14FF3E" w:tentative="1">
      <w:start w:val="1"/>
      <w:numFmt w:val="decimal"/>
      <w:lvlText w:val="%4."/>
      <w:lvlJc w:val="left"/>
      <w:pPr>
        <w:ind w:left="2880" w:hanging="360"/>
      </w:pPr>
    </w:lvl>
    <w:lvl w:ilvl="4" w:tplc="876EE9FE" w:tentative="1">
      <w:start w:val="1"/>
      <w:numFmt w:val="lowerLetter"/>
      <w:lvlText w:val="%5."/>
      <w:lvlJc w:val="left"/>
      <w:pPr>
        <w:ind w:left="3600" w:hanging="360"/>
      </w:pPr>
    </w:lvl>
    <w:lvl w:ilvl="5" w:tplc="5F62A662" w:tentative="1">
      <w:start w:val="1"/>
      <w:numFmt w:val="lowerRoman"/>
      <w:lvlText w:val="%6."/>
      <w:lvlJc w:val="right"/>
      <w:pPr>
        <w:ind w:left="4320" w:hanging="180"/>
      </w:pPr>
    </w:lvl>
    <w:lvl w:ilvl="6" w:tplc="AA5611E6" w:tentative="1">
      <w:start w:val="1"/>
      <w:numFmt w:val="decimal"/>
      <w:lvlText w:val="%7."/>
      <w:lvlJc w:val="left"/>
      <w:pPr>
        <w:ind w:left="5040" w:hanging="360"/>
      </w:pPr>
    </w:lvl>
    <w:lvl w:ilvl="7" w:tplc="EF7E7290" w:tentative="1">
      <w:start w:val="1"/>
      <w:numFmt w:val="lowerLetter"/>
      <w:lvlText w:val="%8."/>
      <w:lvlJc w:val="left"/>
      <w:pPr>
        <w:ind w:left="5760" w:hanging="360"/>
      </w:pPr>
    </w:lvl>
    <w:lvl w:ilvl="8" w:tplc="90EC5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72042"/>
    <w:multiLevelType w:val="multilevel"/>
    <w:tmpl w:val="5F28D8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1831020240">
    <w:abstractNumId w:val="0"/>
  </w:num>
  <w:num w:numId="2" w16cid:durableId="1996833292">
    <w:abstractNumId w:val="1"/>
  </w:num>
  <w:num w:numId="3" w16cid:durableId="1000277360">
    <w:abstractNumId w:val="2"/>
  </w:num>
  <w:num w:numId="4" w16cid:durableId="524945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381"/>
    <w:rsid w:val="00012057"/>
    <w:rsid w:val="0006543A"/>
    <w:rsid w:val="000D4DF0"/>
    <w:rsid w:val="000F1538"/>
    <w:rsid w:val="00130C2D"/>
    <w:rsid w:val="0017548E"/>
    <w:rsid w:val="00247254"/>
    <w:rsid w:val="0034199A"/>
    <w:rsid w:val="00423E3E"/>
    <w:rsid w:val="00551440"/>
    <w:rsid w:val="005617E8"/>
    <w:rsid w:val="005779EC"/>
    <w:rsid w:val="005A3381"/>
    <w:rsid w:val="005E3009"/>
    <w:rsid w:val="00613F8F"/>
    <w:rsid w:val="006167C8"/>
    <w:rsid w:val="006F52DA"/>
    <w:rsid w:val="00782B39"/>
    <w:rsid w:val="007E7322"/>
    <w:rsid w:val="00855C09"/>
    <w:rsid w:val="00860582"/>
    <w:rsid w:val="0086484F"/>
    <w:rsid w:val="008B4F94"/>
    <w:rsid w:val="008C1AA0"/>
    <w:rsid w:val="008E11A9"/>
    <w:rsid w:val="00A11A75"/>
    <w:rsid w:val="00B777D8"/>
    <w:rsid w:val="00BB4AB1"/>
    <w:rsid w:val="00C74F66"/>
    <w:rsid w:val="00C84AFA"/>
    <w:rsid w:val="00D0137D"/>
    <w:rsid w:val="00DB5E1D"/>
    <w:rsid w:val="00E03662"/>
    <w:rsid w:val="00E45443"/>
    <w:rsid w:val="00EC5626"/>
    <w:rsid w:val="00EF435A"/>
    <w:rsid w:val="00F5288A"/>
    <w:rsid w:val="00F8295D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44045A"/>
  <w15:docId w15:val="{8E1D1401-279A-4CCC-8EB6-27D809C2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1209</Characters>
  <Application>Microsoft Office Word</Application>
  <DocSecurity>0</DocSecurity>
  <Lines>48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</dc:creator>
  <cp:lastModifiedBy>Wayne Axford</cp:lastModifiedBy>
  <cp:revision>3</cp:revision>
  <cp:lastPrinted>2014-08-09T23:16:00Z</cp:lastPrinted>
  <dcterms:created xsi:type="dcterms:W3CDTF">2022-08-14T22:42:00Z</dcterms:created>
  <dcterms:modified xsi:type="dcterms:W3CDTF">2022-12-04T02:06:00Z</dcterms:modified>
</cp:coreProperties>
</file>