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F82491" w14:textId="77777777" w:rsidR="004527E2" w:rsidRDefault="00962DB4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F1DAB4E" wp14:editId="381979A2">
                <wp:simplePos x="0" y="0"/>
                <wp:positionH relativeFrom="column">
                  <wp:posOffset>-5715</wp:posOffset>
                </wp:positionH>
                <wp:positionV relativeFrom="paragraph">
                  <wp:posOffset>-91059</wp:posOffset>
                </wp:positionV>
                <wp:extent cx="5943600" cy="2232533"/>
                <wp:effectExtent l="0" t="0" r="19050" b="15875"/>
                <wp:wrapNone/>
                <wp:docPr id="151226508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2325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529FC9" w14:textId="111432A7" w:rsidR="00163315" w:rsidRPr="00C157A2" w:rsidRDefault="00962DB4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  <w:t xml:space="preserve">          Les travailleurs : histoire du mouvement ouvrier en Colombie-Britannique</w:t>
                            </w:r>
                          </w:p>
                          <w:p w14:paraId="5CC8D58F" w14:textId="77777777" w:rsidR="00163315" w:rsidRDefault="00962DB4" w:rsidP="007C02A1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21C5AA05" wp14:editId="371839CA">
                                  <wp:extent cx="5071620" cy="1888776"/>
                                  <wp:effectExtent l="0" t="0" r="0" b="0"/>
                                  <wp:docPr id="95196480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1964805" name="LHPbannerFINAL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76588" cy="18906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w10="urn:schemas-microsoft-com:office:word" xmlns:w="http://schemas.openxmlformats.org/wordprocessingml/2006/main" xmlns:ve="http://schemas.openxmlformats.org/markup-compatibility/2006" xmlns:v="urn:schemas-microsoft-com:vml" xmlns:o="urn:schemas-microsoft-com:office:office" xmlns:mv="urn:schemas-microsoft-com:mac:vml" xmlns:mo="http://schemas.microsoft.com/office/mac/office/2008/main" xmlns:a14="http://schemas.microsoft.com/office/drawing/2010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B5AC3D" w14:textId="77777777" w:rsidR="00163315" w:rsidRPr="00E05386" w:rsidRDefault="00163315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1DAB4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.45pt;margin-top:-7.15pt;width:468pt;height:175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" strokecolor="white [3212]">
                <v:textbox>
                  <w:txbxContent>
                    <w:p w14:paraId="60529FC9" w14:textId="111432A7" w:rsidR="00163315" w:rsidRPr="00C157A2" w:rsidRDefault="00962DB4" w:rsidP="00E05386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  <w:t xml:space="preserve">          </w:t>
                      </w:r>
                      <w:r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  <w:t>Les travailleurs : histoire du mouvement ouvrier en Colombie-Britannique</w:t>
                      </w:r>
                    </w:p>
                    <w:p w14:paraId="5CC8D58F" w14:textId="77777777" w:rsidR="00163315" w:rsidRDefault="00962DB4" w:rsidP="007C02A1">
                      <w:pPr>
                        <w:tabs>
                          <w:tab w:val="left" w:pos="0"/>
                          <w:tab w:val="right" w:pos="9020"/>
                        </w:tabs>
                        <w:jc w:val="center"/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noProof/>
                          <w:sz w:val="28"/>
                          <w:szCs w:val="28"/>
                          <w:lang w:eastAsia="en-CA"/>
                        </w:rPr>
                        <w:drawing>
                          <wp:inline distT="0" distB="0" distL="0" distR="0" wp14:anchorId="21C5AA05" wp14:editId="371839CA">
                            <wp:extent cx="5071620" cy="1888776"/>
                            <wp:effectExtent l="0" t="0" r="0" b="0"/>
                            <wp:docPr id="95196480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1964805" name="LHPbannerFINAL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1100" b="3013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76588" cy="189062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="" xmlns:a14="http://schemas.microsoft.com/office/drawing/2010/main" xmlns:mo="http://schemas.microsoft.com/office/mac/office/2008/main" xmlns:mv="urn:schemas-microsoft-com:mac:vml" xmlns:o="urn:schemas-microsoft-com:office:office" xmlns:v="urn:schemas-microsoft-com:vml" xmlns:ve="http://schemas.openxmlformats.org/markup-compatibility/2006" xmlns:w="http://schemas.openxmlformats.org/wordprocessingml/2006/main" xmlns:w10="urn:schemas-microsoft-com:office:word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B5AC3D" w14:textId="77777777" w:rsidR="00163315" w:rsidRPr="00E05386" w:rsidRDefault="00163315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39FBCA2" w14:textId="77777777" w:rsidR="004527E2" w:rsidRDefault="004527E2" w:rsidP="00E05386"/>
    <w:p w14:paraId="12146EF1" w14:textId="77777777" w:rsidR="004527E2" w:rsidRDefault="004527E2" w:rsidP="00E05386"/>
    <w:p w14:paraId="34F0D018" w14:textId="77777777" w:rsidR="004527E2" w:rsidRDefault="004527E2" w:rsidP="00E05386"/>
    <w:p w14:paraId="156BF992" w14:textId="77777777" w:rsidR="004527E2" w:rsidRDefault="004527E2" w:rsidP="00E05386"/>
    <w:p w14:paraId="6A520923" w14:textId="77777777" w:rsidR="004527E2" w:rsidRDefault="004527E2" w:rsidP="00E05386"/>
    <w:p w14:paraId="68357F45" w14:textId="77777777" w:rsidR="004527E2" w:rsidRDefault="004527E2" w:rsidP="00E05386"/>
    <w:p w14:paraId="6760680F" w14:textId="77777777" w:rsidR="004527E2" w:rsidRDefault="004527E2" w:rsidP="00E05386"/>
    <w:p w14:paraId="7884FA29" w14:textId="77777777" w:rsidR="004527E2" w:rsidRDefault="004527E2" w:rsidP="00E05386"/>
    <w:p w14:paraId="207DFA9F" w14:textId="77777777" w:rsidR="004527E2" w:rsidRDefault="004527E2" w:rsidP="00E05386"/>
    <w:p w14:paraId="1C0465D4" w14:textId="77777777" w:rsidR="004527E2" w:rsidRDefault="004527E2" w:rsidP="00E05386"/>
    <w:p w14:paraId="6FC3351A" w14:textId="77777777" w:rsidR="004527E2" w:rsidRDefault="004527E2" w:rsidP="00E05386"/>
    <w:p w14:paraId="5B5643EE" w14:textId="77777777" w:rsidR="004527E2" w:rsidRDefault="00962DB4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56428435" wp14:editId="445C14F1">
                <wp:simplePos x="0" y="0"/>
                <wp:positionH relativeFrom="column">
                  <wp:posOffset>-95</wp:posOffset>
                </wp:positionH>
                <wp:positionV relativeFrom="paragraph">
                  <wp:posOffset>160881</wp:posOffset>
                </wp:positionV>
                <wp:extent cx="5960745" cy="272859"/>
                <wp:effectExtent l="0" t="0" r="20955" b="51435"/>
                <wp:wrapNone/>
                <wp:docPr id="33820420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0745" cy="272859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0A703C73" w14:textId="77777777" w:rsidR="00163315" w:rsidRPr="00804935" w:rsidRDefault="00962DB4" w:rsidP="006A1AA0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 xml:space="preserve">Mayo Singh </w:t>
                            </w:r>
                          </w:p>
                          <w:p w14:paraId="0ECBC0E0" w14:textId="77777777" w:rsidR="00163315" w:rsidRPr="006A1AA0" w:rsidRDefault="00163315" w:rsidP="006A1AA0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1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28435" id="Rectangle 2" o:spid="_x0000_s1027" style="position:absolute;margin-left:0;margin-top:12.65pt;width:469.35pt;height:21.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0A703C73" w14:textId="77777777" w:rsidR="00163315" w:rsidRPr="00804935" w:rsidRDefault="00962DB4" w:rsidP="006A1AA0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 xml:space="preserve">Mayo Singh </w:t>
                      </w:r>
                    </w:p>
                    <w:p w14:paraId="0ECBC0E0" w14:textId="77777777" w:rsidR="00163315" w:rsidRPr="006A1AA0" w:rsidRDefault="00163315" w:rsidP="006A1AA0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778EA5D" w14:textId="77777777" w:rsidR="004527E2" w:rsidRPr="00E81C97" w:rsidRDefault="00962DB4" w:rsidP="006A1AA0">
      <w:pPr>
        <w:jc w:val="center"/>
        <w:rPr>
          <w:rFonts w:asciiTheme="majorHAnsi" w:hAnsiTheme="majorHAnsi"/>
          <w:b/>
          <w:sz w:val="24"/>
          <w:szCs w:val="24"/>
          <w:lang w:val="fr-CA"/>
        </w:rPr>
      </w:pPr>
      <w:r w:rsidRPr="00E81C97">
        <w:rPr>
          <w:rFonts w:asciiTheme="majorHAnsi" w:hAnsiTheme="majorHAnsi"/>
          <w:b/>
          <w:sz w:val="24"/>
          <w:szCs w:val="24"/>
          <w:lang w:val="fr-CA"/>
        </w:rPr>
        <w:t xml:space="preserve"> </w:t>
      </w:r>
      <w:r w:rsidR="006A1AA0" w:rsidRPr="00E81C97">
        <w:rPr>
          <w:rFonts w:asciiTheme="majorHAnsi" w:hAnsiTheme="majorHAnsi"/>
          <w:b/>
          <w:sz w:val="24"/>
          <w:szCs w:val="24"/>
          <w:lang w:val="fr-CA"/>
        </w:rPr>
        <w:t xml:space="preserve"> </w:t>
      </w:r>
    </w:p>
    <w:p w14:paraId="14C3B0A7" w14:textId="4E41E3C5" w:rsidR="006A1AA0" w:rsidRPr="00E81C97" w:rsidRDefault="00C157A2" w:rsidP="00933CAB">
      <w:pPr>
        <w:spacing w:before="160"/>
        <w:rPr>
          <w:sz w:val="24"/>
          <w:szCs w:val="24"/>
          <w:lang w:val="fr-CA"/>
        </w:rPr>
      </w:pPr>
      <w:r>
        <w:rPr>
          <w:rFonts w:cstheme="minorHAnsi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CAC8804" wp14:editId="1B9C3A45">
                <wp:simplePos x="0" y="0"/>
                <wp:positionH relativeFrom="column">
                  <wp:posOffset>17145</wp:posOffset>
                </wp:positionH>
                <wp:positionV relativeFrom="paragraph">
                  <wp:posOffset>721995</wp:posOffset>
                </wp:positionV>
                <wp:extent cx="5944235" cy="767715"/>
                <wp:effectExtent l="0" t="0" r="18415" b="13335"/>
                <wp:wrapSquare wrapText="bothSides"/>
                <wp:docPr id="8334729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4235" cy="767715"/>
                          <a:chOff x="0" y="0"/>
                          <a:chExt cx="5944435" cy="767715"/>
                        </a:xfrm>
                      </wpg:grpSpPr>
                      <wps:wsp>
                        <wps:cNvPr id="1968775911" name="Text Box 6"/>
                        <wps:cNvSpPr txBox="1"/>
                        <wps:spPr>
                          <a:xfrm>
                            <a:off x="0" y="0"/>
                            <a:ext cx="1737360" cy="767715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ma14="http://schemas.microsoft.com/office/mac/drawingml/2011/main" xmlns="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2995B6" w14:textId="77777777" w:rsidR="00163315" w:rsidRPr="00E81C97" w:rsidRDefault="00962DB4" w:rsidP="006A1AA0">
                              <w:pPr>
                                <w:contextualSpacing/>
                                <w:jc w:val="center"/>
                                <w:rPr>
                                  <w:b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Application dans le programme d’études</w:t>
                              </w:r>
                            </w:p>
                            <w:p w14:paraId="24612B14" w14:textId="48BB18E1" w:rsidR="00163315" w:rsidRPr="00E81C97" w:rsidRDefault="00962DB4" w:rsidP="006A1AA0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Sciences humaines</w:t>
                              </w:r>
                              <w:r w:rsidR="00D66DD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9</w:t>
                              </w:r>
                            </w:p>
                            <w:p w14:paraId="3EBE6E70" w14:textId="081A857A" w:rsidR="00933CAB" w:rsidRPr="007C02A1" w:rsidRDefault="00962DB4" w:rsidP="00933CA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Sciences humaines</w:t>
                              </w:r>
                              <w:r w:rsidR="00D66DDE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10</w:t>
                              </w:r>
                            </w:p>
                            <w:p w14:paraId="2A9FA62A" w14:textId="77777777" w:rsidR="00933CAB" w:rsidRPr="007C02A1" w:rsidRDefault="00933CAB" w:rsidP="006A1AA0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</w:p>
                            <w:p w14:paraId="49B66D2D" w14:textId="77777777" w:rsidR="007F07FA" w:rsidRPr="00804935" w:rsidRDefault="007F07FA" w:rsidP="006A1AA0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46800" rIns="3600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16903466" name="Text Box 8"/>
                        <wps:cNvSpPr txBox="1"/>
                        <wps:spPr>
                          <a:xfrm>
                            <a:off x="2012515" y="0"/>
                            <a:ext cx="3931920" cy="767715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ma14="http://schemas.microsoft.com/office/mac/drawingml/2011/main" xmlns="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FAB324" w14:textId="77777777" w:rsidR="00163315" w:rsidRPr="00E81C97" w:rsidRDefault="00962DB4" w:rsidP="002456F0">
                              <w:pPr>
                                <w:rPr>
                                  <w:rFonts w:asciiTheme="majorHAnsi" w:hAnsiTheme="majorHAnsi"/>
                                  <w:sz w:val="24"/>
                                  <w:lang w:val="fr-CA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La question essentielle :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4"/>
                                  <w:szCs w:val="24"/>
                                  <w:lang w:val="fr-CA"/>
                                </w:rPr>
                                <w:t xml:space="preserve"> </w:t>
                              </w:r>
                            </w:p>
                            <w:p w14:paraId="55B74338" w14:textId="25035E23" w:rsidR="00163315" w:rsidRPr="00E81C97" w:rsidRDefault="00962DB4" w:rsidP="002456F0">
                              <w:pP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En tant que propriétaire de scierie et bâtisseur communautaire, en quoi Mayo Singh a-t-il contribué de manière </w:t>
                              </w:r>
                              <w:r w:rsidR="00E81C97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 xml:space="preserve">marquante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à l’histoire des débuts de la Colombie-Britannique?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AC8804" id="Group 9" o:spid="_x0000_s1028" style="position:absolute;margin-left:1.35pt;margin-top:56.85pt;width:468.05pt;height:60.45pt;z-index:251656192" coordsize="59444,76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">
                <v:shape id="Text Box 6" o:spid="_x0000_s1029" type="#_x0000_t202" style="position:absolute;width:17373;height:7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" fillcolor="white [3201]" strokecolor="#4f81bd [3204]" strokeweight="2pt">
                  <v:textbox inset="1mm,1.3mm,1mm">
                    <w:txbxContent>
                      <w:p w14:paraId="262995B6" w14:textId="77777777" w:rsidR="00163315" w:rsidRPr="00E81C97" w:rsidRDefault="00962DB4" w:rsidP="006A1AA0">
                        <w:pPr>
                          <w:contextualSpacing/>
                          <w:jc w:val="center"/>
                          <w:rPr>
                            <w:b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Application dans le programme d’études</w:t>
                        </w:r>
                      </w:p>
                      <w:p w14:paraId="24612B14" w14:textId="48BB18E1" w:rsidR="00163315" w:rsidRPr="00E81C97" w:rsidRDefault="00962DB4" w:rsidP="006A1AA0">
                        <w:pPr>
                          <w:jc w:val="center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Sciences humaines</w:t>
                        </w:r>
                        <w:r w:rsidR="00D66DD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9</w:t>
                        </w:r>
                      </w:p>
                      <w:p w14:paraId="3EBE6E70" w14:textId="081A857A" w:rsidR="00933CAB" w:rsidRPr="007C02A1" w:rsidRDefault="00962DB4" w:rsidP="00933CAB">
                        <w:pPr>
                          <w:jc w:val="center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Sciences 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humaines</w:t>
                        </w:r>
                        <w:r w:rsidR="00D66DDE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10</w:t>
                        </w:r>
                      </w:p>
                      <w:p w14:paraId="2A9FA62A" w14:textId="77777777" w:rsidR="00933CAB" w:rsidRPr="007C02A1" w:rsidRDefault="00933CAB" w:rsidP="006A1AA0">
                        <w:pPr>
                          <w:jc w:val="center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</w:p>
                      <w:p w14:paraId="49B66D2D" w14:textId="77777777" w:rsidR="007F07FA" w:rsidRPr="00804935" w:rsidRDefault="007F07FA" w:rsidP="006A1AA0">
                        <w:pPr>
                          <w:jc w:val="center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_x0000_s1030" type="#_x0000_t202" style="position:absolute;left:20125;width:39319;height:7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" fillcolor="white [3201]" strokecolor="#4f81bd [3204]" strokeweight="2pt">
                  <v:textbox>
                    <w:txbxContent>
                      <w:p w14:paraId="3DFAB324" w14:textId="77777777" w:rsidR="00163315" w:rsidRPr="00E81C97" w:rsidRDefault="00962DB4" w:rsidP="002456F0">
                        <w:pPr>
                          <w:rPr>
                            <w:rFonts w:asciiTheme="majorHAnsi" w:hAnsiTheme="majorHAnsi"/>
                            <w:sz w:val="24"/>
                            <w:lang w:val="fr-CA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La question essentielle :</w:t>
                        </w:r>
                        <w:r>
                          <w:rPr>
                            <w:rFonts w:ascii="Cambria" w:eastAsia="Cambria" w:hAnsi="Cambria" w:cs="Times New Roman"/>
                            <w:sz w:val="24"/>
                            <w:szCs w:val="24"/>
                            <w:lang w:val="fr-CA"/>
                          </w:rPr>
                          <w:t xml:space="preserve"> </w:t>
                        </w:r>
                      </w:p>
                      <w:p w14:paraId="55B74338" w14:textId="25035E23" w:rsidR="00163315" w:rsidRPr="00E81C97" w:rsidRDefault="00962DB4" w:rsidP="002456F0">
                        <w:pPr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En tant que propriétaire de scierie 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et bâtisseur communautaire, en quoi Mayo Singh a-t-il contribué de manière </w:t>
                        </w:r>
                        <w:r w:rsidR="00E81C97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 xml:space="preserve">marquante </w:t>
                        </w:r>
                        <w:r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à l’histoire des débuts de la Colombie-Britannique?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962DB4">
        <w:rPr>
          <w:rFonts w:ascii="Calibri" w:eastAsia="Calibri" w:hAnsi="Calibri" w:cs="Calibri"/>
          <w:b/>
          <w:bCs/>
          <w:sz w:val="24"/>
          <w:szCs w:val="24"/>
          <w:lang w:val="fr-CA"/>
        </w:rPr>
        <w:t>Résumé du film :</w:t>
      </w:r>
      <w:r w:rsidR="00962DB4" w:rsidRPr="00C157A2">
        <w:rPr>
          <w:rFonts w:ascii="Calibri" w:eastAsia="Calibri" w:hAnsi="Calibri" w:cs="Calibri"/>
          <w:lang w:val="fr-CA"/>
        </w:rPr>
        <w:t xml:space="preserve"> L’histoire importante et souvent inconnue de la ville de </w:t>
      </w:r>
      <w:proofErr w:type="spellStart"/>
      <w:r w:rsidR="00962DB4" w:rsidRPr="00C157A2">
        <w:rPr>
          <w:rFonts w:ascii="Calibri" w:eastAsia="Calibri" w:hAnsi="Calibri" w:cs="Calibri"/>
          <w:lang w:val="fr-CA"/>
        </w:rPr>
        <w:t>Paldi</w:t>
      </w:r>
      <w:proofErr w:type="spellEnd"/>
      <w:r w:rsidR="00962DB4" w:rsidRPr="00C157A2">
        <w:rPr>
          <w:rFonts w:ascii="Calibri" w:eastAsia="Calibri" w:hAnsi="Calibri" w:cs="Calibri"/>
          <w:lang w:val="fr-CA"/>
        </w:rPr>
        <w:t>, située sur l</w:t>
      </w:r>
      <w:r w:rsidR="00D66DDE" w:rsidRPr="00C157A2">
        <w:rPr>
          <w:rFonts w:ascii="Calibri" w:eastAsia="Calibri" w:hAnsi="Calibri" w:cs="Calibri"/>
          <w:lang w:val="fr-CA"/>
        </w:rPr>
        <w:t>’</w:t>
      </w:r>
      <w:r w:rsidR="00962DB4" w:rsidRPr="00C157A2">
        <w:rPr>
          <w:rFonts w:ascii="Calibri" w:eastAsia="Calibri" w:hAnsi="Calibri" w:cs="Calibri"/>
          <w:lang w:val="fr-CA"/>
        </w:rPr>
        <w:t>île de Vancouver, ainsi que des travailleurs indo-canadiens du secteur de la foresterie en Colombie-Britannique</w:t>
      </w:r>
    </w:p>
    <w:p w14:paraId="325CB95B" w14:textId="50CBCEFD" w:rsidR="006A1AA0" w:rsidRPr="00E81C97" w:rsidRDefault="00B03976" w:rsidP="00E05386">
      <w:pPr>
        <w:rPr>
          <w:lang w:val="fr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99841AC" wp14:editId="53741EF0">
                <wp:simplePos x="0" y="0"/>
                <wp:positionH relativeFrom="column">
                  <wp:posOffset>5080</wp:posOffset>
                </wp:positionH>
                <wp:positionV relativeFrom="paragraph">
                  <wp:posOffset>909320</wp:posOffset>
                </wp:positionV>
                <wp:extent cx="5943600" cy="313690"/>
                <wp:effectExtent l="0" t="0" r="19050" b="48260"/>
                <wp:wrapNone/>
                <wp:docPr id="157471764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1369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30C70D53" w14:textId="77777777" w:rsidR="00163315" w:rsidRPr="00E81C97" w:rsidRDefault="00962DB4" w:rsidP="0055755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Résumé des activités de la leçon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1" upright="1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99841AC" id="Rectangle 7" o:spid="_x0000_s1031" style="position:absolute;margin-left:.4pt;margin-top:71.6pt;width:468pt;height:24.7pt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30C70D53" w14:textId="77777777" w:rsidR="00163315" w:rsidRPr="00E81C97" w:rsidRDefault="00962DB4" w:rsidP="0055755B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Résumé des activités de la leçon</w:t>
                      </w:r>
                    </w:p>
                  </w:txbxContent>
                </v:textbox>
              </v:rect>
            </w:pict>
          </mc:Fallback>
        </mc:AlternateContent>
      </w:r>
    </w:p>
    <w:p w14:paraId="2A3FA4DD" w14:textId="31E3248D" w:rsidR="0055755B" w:rsidRPr="00E81C97" w:rsidRDefault="0055755B" w:rsidP="00E05386">
      <w:pPr>
        <w:rPr>
          <w:lang w:val="fr-CA"/>
        </w:rPr>
      </w:pPr>
    </w:p>
    <w:p w14:paraId="66A46CBA" w14:textId="7ABE172B" w:rsidR="0055755B" w:rsidRPr="00E81C97" w:rsidRDefault="00C157A2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fr-CA" w:bidi="en-US"/>
        </w:rPr>
      </w:pPr>
      <w:r>
        <w:rPr>
          <w:rFonts w:ascii="Calibri" w:eastAsia="Times New Roman" w:hAnsi="Calibri" w:cs="Times New Roman"/>
          <w:b/>
          <w:noProof/>
          <w:sz w:val="24"/>
          <w:szCs w:val="24"/>
          <w:lang w:val="fr-CA" w:bidi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8BBE5C" wp14:editId="28D3CE08">
                <wp:simplePos x="0" y="0"/>
                <wp:positionH relativeFrom="column">
                  <wp:posOffset>-8890</wp:posOffset>
                </wp:positionH>
                <wp:positionV relativeFrom="paragraph">
                  <wp:posOffset>58166</wp:posOffset>
                </wp:positionV>
                <wp:extent cx="5943600" cy="1524041"/>
                <wp:effectExtent l="0" t="0" r="19050" b="19050"/>
                <wp:wrapNone/>
                <wp:docPr id="52829533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5240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5A8724" w14:textId="77777777" w:rsidR="00163315" w:rsidRPr="00E81C97" w:rsidRDefault="00962DB4" w:rsidP="00933CAB">
                            <w:pPr>
                              <w:pStyle w:val="LessonActivities"/>
                              <w:spacing w:before="80" w:after="120"/>
                              <w:ind w:left="431" w:hanging="289"/>
                              <w:contextualSpacing w:val="0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>Les questions clés sur la capsule historique offrent la possibilité de faire une courte leçon (15 minutes).</w:t>
                            </w:r>
                          </w:p>
                          <w:p w14:paraId="3FFF44D3" w14:textId="77777777" w:rsidR="00163315" w:rsidRPr="00E81C97" w:rsidRDefault="00962DB4" w:rsidP="00933CAB">
                            <w:pPr>
                              <w:pStyle w:val="LessonActivities"/>
                              <w:spacing w:before="80" w:after="120"/>
                              <w:ind w:left="431" w:hanging="289"/>
                              <w:contextualSpacing w:val="0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>Discussion pour examiner le rôle des villes multiculturelles dans le développement du secteur de la foresterie en Colombie-Britannique</w:t>
                            </w:r>
                          </w:p>
                          <w:p w14:paraId="3F0016D6" w14:textId="24D36190" w:rsidR="00163315" w:rsidRPr="00E81C97" w:rsidRDefault="00E81C97" w:rsidP="00933CAB">
                            <w:pPr>
                              <w:pStyle w:val="LessonActivities"/>
                              <w:spacing w:before="80" w:after="120"/>
                              <w:ind w:left="431" w:hanging="289"/>
                              <w:contextualSpacing w:val="0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 xml:space="preserve">Mise en évidence des partis pris et des préjugés subis par les communautés ethniques au cours des débuts de la Colombie-Britannique </w:t>
                            </w:r>
                          </w:p>
                          <w:p w14:paraId="0178F4D3" w14:textId="5183BA5E" w:rsidR="00163315" w:rsidRPr="00E81C97" w:rsidRDefault="00962DB4" w:rsidP="00933CAB">
                            <w:pPr>
                              <w:pStyle w:val="LessonActivities"/>
                              <w:spacing w:before="80" w:after="120"/>
                              <w:ind w:left="431" w:hanging="289"/>
                              <w:contextualSpacing w:val="0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 xml:space="preserve">Exercice d’écriture </w:t>
                            </w:r>
                            <w:r w:rsidR="00E81C97">
                              <w:rPr>
                                <w:rFonts w:eastAsia="Cambria"/>
                                <w:lang w:val="fr-CA"/>
                              </w:rPr>
                              <w:t>d</w:t>
                            </w:r>
                            <w:r w:rsidR="00D66DDE">
                              <w:rPr>
                                <w:rFonts w:eastAsia="Cambria"/>
                                <w:lang w:val="fr-CA"/>
                              </w:rPr>
                              <w:t>’</w:t>
                            </w:r>
                            <w:r w:rsidR="00E81C97">
                              <w:rPr>
                                <w:rFonts w:eastAsia="Cambria"/>
                                <w:lang w:val="fr-CA"/>
                              </w:rPr>
                              <w:t>article de journal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 xml:space="preserve"> sur la ville de Mayo (</w:t>
                            </w:r>
                            <w:proofErr w:type="spellStart"/>
                            <w:r>
                              <w:rPr>
                                <w:rFonts w:eastAsia="Cambria"/>
                                <w:lang w:val="fr-CA"/>
                              </w:rPr>
                              <w:t>Paldi</w:t>
                            </w:r>
                            <w:proofErr w:type="spellEnd"/>
                            <w:r>
                              <w:rPr>
                                <w:rFonts w:eastAsia="Cambria"/>
                                <w:lang w:val="fr-CA"/>
                              </w:rPr>
                              <w:t>) en 1928.</w:t>
                            </w:r>
                          </w:p>
                          <w:p w14:paraId="1854F768" w14:textId="77777777" w:rsidR="00163315" w:rsidRPr="00E81C97" w:rsidRDefault="00163315" w:rsidP="0086014A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</w:p>
                          <w:p w14:paraId="0EA3FF77" w14:textId="77777777" w:rsidR="00163315" w:rsidRPr="00E81C97" w:rsidRDefault="00163315" w:rsidP="0086014A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  <w:rPr>
                                <w:rFonts w:asciiTheme="majorHAnsi" w:hAnsiTheme="majorHAnsi"/>
                                <w:lang w:val="fr-CA"/>
                              </w:rPr>
                            </w:pPr>
                          </w:p>
                          <w:p w14:paraId="448C3D6D" w14:textId="77777777" w:rsidR="00163315" w:rsidRPr="00804935" w:rsidRDefault="00962DB4" w:rsidP="00D92F35">
                            <w:pPr>
                              <w:pStyle w:val="LessonActivities"/>
                              <w:spacing w:line="300" w:lineRule="auto"/>
                              <w:rPr>
                                <w:rFonts w:asciiTheme="majorHAnsi" w:hAnsiTheme="majorHAnsi"/>
                              </w:rPr>
                            </w:pPr>
                            <w:proofErr w:type="spellStart"/>
                            <w:r>
                              <w:rPr>
                                <w:rFonts w:eastAsia="Cambria"/>
                                <w:lang w:val="fr-CA"/>
                              </w:rPr>
                              <w:t>Xxxxxxxxxxxxxxxxxxxxxxxxxxxxxxxxxxxxxxxxxxxxxxxxxxxxxxxx</w:t>
                            </w:r>
                            <w:proofErr w:type="spellEnd"/>
                          </w:p>
                          <w:p w14:paraId="531D61D7" w14:textId="77777777" w:rsidR="00163315" w:rsidRDefault="00163315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</w:pPr>
                          </w:p>
                          <w:p w14:paraId="293F522B" w14:textId="77777777" w:rsidR="00163315" w:rsidRPr="003D3825" w:rsidRDefault="00163315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</w:pPr>
                          </w:p>
                          <w:p w14:paraId="7D400605" w14:textId="77777777" w:rsidR="00163315" w:rsidRPr="0055755B" w:rsidRDefault="00163315">
                            <w:pPr>
                              <w:rPr>
                                <w:lang w:val="en-US"/>
                              </w:rPr>
                            </w:pPr>
                          </w:p>
                          <w:p w14:paraId="1C33FC2F" w14:textId="77777777" w:rsidR="00163315" w:rsidRDefault="00163315"/>
                          <w:p w14:paraId="115E4F0D" w14:textId="77777777" w:rsidR="00163315" w:rsidRDefault="00163315"/>
                          <w:p w14:paraId="6A0B4D22" w14:textId="77777777" w:rsidR="00163315" w:rsidRDefault="00163315"/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w14:anchorId="698BBE5C" id="Text Box 8" o:spid="_x0000_s1032" type="#_x0000_t202" style="position:absolute;left:0;text-align:left;margin-left:-.7pt;margin-top:4.6pt;width:468pt;height:120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" strokecolor="white [3212]">
                <v:textbox>
                  <w:txbxContent>
                    <w:p w14:paraId="245A8724" w14:textId="77777777" w:rsidR="00163315" w:rsidRPr="00E81C97" w:rsidRDefault="00962DB4" w:rsidP="00933CAB">
                      <w:pPr>
                        <w:pStyle w:val="LessonActivities"/>
                        <w:spacing w:before="80" w:after="120"/>
                        <w:ind w:left="431" w:hanging="289"/>
                        <w:contextualSpacing w:val="0"/>
                        <w:rPr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 xml:space="preserve">Les questions clés </w:t>
                      </w:r>
                      <w:r>
                        <w:rPr>
                          <w:rFonts w:eastAsia="Cambria"/>
                          <w:lang w:val="fr-CA"/>
                        </w:rPr>
                        <w:t>sur la capsule historique offrent la possibilité de faire une courte leçon (15 minutes).</w:t>
                      </w:r>
                    </w:p>
                    <w:p w14:paraId="3FFF44D3" w14:textId="77777777" w:rsidR="00163315" w:rsidRPr="00E81C97" w:rsidRDefault="00962DB4" w:rsidP="00933CAB">
                      <w:pPr>
                        <w:pStyle w:val="LessonActivities"/>
                        <w:spacing w:before="80" w:after="120"/>
                        <w:ind w:left="431" w:hanging="289"/>
                        <w:contextualSpacing w:val="0"/>
                        <w:rPr>
                          <w:rFonts w:asciiTheme="majorHAnsi" w:hAnsiTheme="majorHAnsi"/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>Discussion pour examiner le rôle des villes multiculturelles dans le développement du secteur de la foresterie en Colombie-Britannique</w:t>
                      </w:r>
                    </w:p>
                    <w:p w14:paraId="3F0016D6" w14:textId="24D36190" w:rsidR="00163315" w:rsidRPr="00E81C97" w:rsidRDefault="00E81C97" w:rsidP="00933CAB">
                      <w:pPr>
                        <w:pStyle w:val="LessonActivities"/>
                        <w:spacing w:before="80" w:after="120"/>
                        <w:ind w:left="431" w:hanging="289"/>
                        <w:contextualSpacing w:val="0"/>
                        <w:rPr>
                          <w:rFonts w:asciiTheme="majorHAnsi" w:hAnsiTheme="majorHAnsi"/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 xml:space="preserve">Mise en évidence des partis pris et des préjugés subis par les communautés ethniques au cours des débuts de la Colombie-Britannique </w:t>
                      </w:r>
                    </w:p>
                    <w:p w14:paraId="0178F4D3" w14:textId="5183BA5E" w:rsidR="00163315" w:rsidRPr="00E81C97" w:rsidRDefault="00962DB4" w:rsidP="00933CAB">
                      <w:pPr>
                        <w:pStyle w:val="LessonActivities"/>
                        <w:spacing w:before="80" w:after="120"/>
                        <w:ind w:left="431" w:hanging="289"/>
                        <w:contextualSpacing w:val="0"/>
                        <w:rPr>
                          <w:rFonts w:asciiTheme="majorHAnsi" w:hAnsiTheme="majorHAnsi"/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 xml:space="preserve">Exercice d’écriture </w:t>
                      </w:r>
                      <w:r w:rsidR="00E81C97">
                        <w:rPr>
                          <w:rFonts w:eastAsia="Cambria"/>
                          <w:lang w:val="fr-CA"/>
                        </w:rPr>
                        <w:t>d</w:t>
                      </w:r>
                      <w:r w:rsidR="00D66DDE">
                        <w:rPr>
                          <w:rFonts w:eastAsia="Cambria"/>
                          <w:lang w:val="fr-CA"/>
                        </w:rPr>
                        <w:t>’</w:t>
                      </w:r>
                      <w:r w:rsidR="00E81C97">
                        <w:rPr>
                          <w:rFonts w:eastAsia="Cambria"/>
                          <w:lang w:val="fr-CA"/>
                        </w:rPr>
                        <w:t>article de journal</w:t>
                      </w:r>
                      <w:r>
                        <w:rPr>
                          <w:rFonts w:eastAsia="Cambria"/>
                          <w:lang w:val="fr-CA"/>
                        </w:rPr>
                        <w:t xml:space="preserve"> sur la ville de Mayo (</w:t>
                      </w:r>
                      <w:proofErr w:type="spellStart"/>
                      <w:r>
                        <w:rPr>
                          <w:rFonts w:eastAsia="Cambria"/>
                          <w:lang w:val="fr-CA"/>
                        </w:rPr>
                        <w:t>Paldi</w:t>
                      </w:r>
                      <w:proofErr w:type="spellEnd"/>
                      <w:r>
                        <w:rPr>
                          <w:rFonts w:eastAsia="Cambria"/>
                          <w:lang w:val="fr-CA"/>
                        </w:rPr>
                        <w:t>) en 1928.</w:t>
                      </w:r>
                    </w:p>
                    <w:p w14:paraId="1854F768" w14:textId="77777777" w:rsidR="00163315" w:rsidRPr="00E81C97" w:rsidRDefault="00163315" w:rsidP="0086014A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/>
                        <w:rPr>
                          <w:rFonts w:asciiTheme="majorHAnsi" w:hAnsiTheme="majorHAnsi"/>
                          <w:lang w:val="fr-CA"/>
                        </w:rPr>
                      </w:pPr>
                    </w:p>
                    <w:p w14:paraId="0EA3FF77" w14:textId="77777777" w:rsidR="00163315" w:rsidRPr="00E81C97" w:rsidRDefault="00163315" w:rsidP="0086014A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  <w:rPr>
                          <w:rFonts w:asciiTheme="majorHAnsi" w:hAnsiTheme="majorHAnsi"/>
                          <w:lang w:val="fr-CA"/>
                        </w:rPr>
                      </w:pPr>
                    </w:p>
                    <w:p w14:paraId="448C3D6D" w14:textId="77777777" w:rsidR="00163315" w:rsidRPr="00804935" w:rsidRDefault="00962DB4" w:rsidP="00D92F35">
                      <w:pPr>
                        <w:pStyle w:val="LessonActivities"/>
                        <w:spacing w:line="300" w:lineRule="auto"/>
                        <w:rPr>
                          <w:rFonts w:asciiTheme="majorHAnsi" w:hAnsiTheme="majorHAnsi"/>
                        </w:rPr>
                      </w:pPr>
                      <w:proofErr w:type="spellStart"/>
                      <w:r>
                        <w:rPr>
                          <w:rFonts w:eastAsia="Cambria"/>
                          <w:lang w:val="fr-CA"/>
                        </w:rPr>
                        <w:t>Xxxxxxxxxxxxxxxxxxxxxxxxxxxxxxxxxxxxxxxxxxxxxxxxxxxxxxxx</w:t>
                      </w:r>
                      <w:proofErr w:type="spellEnd"/>
                    </w:p>
                    <w:p w14:paraId="531D61D7" w14:textId="77777777" w:rsidR="00163315" w:rsidRDefault="00163315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</w:pPr>
                    </w:p>
                    <w:p w14:paraId="293F522B" w14:textId="77777777" w:rsidR="00163315" w:rsidRPr="003D3825" w:rsidRDefault="00163315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</w:pPr>
                    </w:p>
                    <w:p w14:paraId="7D400605" w14:textId="77777777" w:rsidR="00163315" w:rsidRPr="0055755B" w:rsidRDefault="00163315">
                      <w:pPr>
                        <w:rPr>
                          <w:lang w:val="en-US"/>
                        </w:rPr>
                      </w:pPr>
                    </w:p>
                    <w:p w14:paraId="1C33FC2F" w14:textId="77777777" w:rsidR="00163315" w:rsidRDefault="00163315"/>
                    <w:p w14:paraId="115E4F0D" w14:textId="77777777" w:rsidR="00163315" w:rsidRDefault="00163315"/>
                    <w:p w14:paraId="6A0B4D22" w14:textId="77777777" w:rsidR="00163315" w:rsidRDefault="00163315"/>
                  </w:txbxContent>
                </v:textbox>
              </v:shape>
            </w:pict>
          </mc:Fallback>
        </mc:AlternateContent>
      </w:r>
    </w:p>
    <w:p w14:paraId="4CEC0F7C" w14:textId="33076FB3" w:rsidR="006A1AA0" w:rsidRPr="00E81C97" w:rsidRDefault="006A1AA0" w:rsidP="00E05386">
      <w:pPr>
        <w:rPr>
          <w:lang w:val="fr-CA"/>
        </w:rPr>
      </w:pPr>
    </w:p>
    <w:p w14:paraId="171AE1D0" w14:textId="589619FB" w:rsidR="006A1AA0" w:rsidRPr="00E81C97" w:rsidRDefault="006A1AA0" w:rsidP="00E05386">
      <w:pPr>
        <w:rPr>
          <w:lang w:val="fr-CA"/>
        </w:rPr>
      </w:pPr>
    </w:p>
    <w:p w14:paraId="7D55B343" w14:textId="3C554EB0" w:rsidR="0055755B" w:rsidRPr="00E81C97" w:rsidRDefault="0055755B" w:rsidP="00E05386">
      <w:pPr>
        <w:rPr>
          <w:lang w:val="fr-CA"/>
        </w:rPr>
      </w:pPr>
    </w:p>
    <w:p w14:paraId="5BCB1536" w14:textId="77777777" w:rsidR="0055755B" w:rsidRPr="00E81C97" w:rsidRDefault="0055755B" w:rsidP="00E05386">
      <w:pPr>
        <w:rPr>
          <w:lang w:val="fr-CA"/>
        </w:rPr>
      </w:pPr>
    </w:p>
    <w:p w14:paraId="18F9ACD5" w14:textId="77777777" w:rsidR="0055755B" w:rsidRPr="00E81C97" w:rsidRDefault="0055755B" w:rsidP="00E05386">
      <w:pPr>
        <w:rPr>
          <w:lang w:val="fr-CA"/>
        </w:rPr>
      </w:pPr>
    </w:p>
    <w:p w14:paraId="3D6836A7" w14:textId="77777777" w:rsidR="0055755B" w:rsidRPr="00E81C97" w:rsidRDefault="0055755B" w:rsidP="00E05386">
      <w:pPr>
        <w:rPr>
          <w:lang w:val="fr-CA"/>
        </w:rPr>
      </w:pPr>
    </w:p>
    <w:p w14:paraId="62058540" w14:textId="77777777" w:rsidR="0055755B" w:rsidRPr="00E81C97" w:rsidRDefault="0055755B" w:rsidP="00E05386">
      <w:pPr>
        <w:rPr>
          <w:lang w:val="fr-CA"/>
        </w:rPr>
      </w:pPr>
    </w:p>
    <w:p w14:paraId="08D5C743" w14:textId="77777777" w:rsidR="0055755B" w:rsidRPr="00E81C97" w:rsidRDefault="0055755B" w:rsidP="00E05386">
      <w:pPr>
        <w:rPr>
          <w:lang w:val="fr-CA"/>
        </w:rPr>
      </w:pPr>
    </w:p>
    <w:p w14:paraId="0C4A151B" w14:textId="6F348910" w:rsidR="0055755B" w:rsidRPr="00E81C97" w:rsidRDefault="00B03976" w:rsidP="00E05386">
      <w:pPr>
        <w:rPr>
          <w:lang w:val="fr-CA"/>
        </w:rPr>
      </w:pPr>
      <w:r>
        <w:rPr>
          <w:noProof/>
          <w:lang w:val="fr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B45D7D" wp14:editId="6093D183">
                <wp:simplePos x="0" y="0"/>
                <wp:positionH relativeFrom="column">
                  <wp:posOffset>-9144</wp:posOffset>
                </wp:positionH>
                <wp:positionV relativeFrom="paragraph">
                  <wp:posOffset>59182</wp:posOffset>
                </wp:positionV>
                <wp:extent cx="5943600" cy="277368"/>
                <wp:effectExtent l="0" t="0" r="19050" b="66040"/>
                <wp:wrapNone/>
                <wp:docPr id="69036060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77368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2B5CA486" w14:textId="77777777" w:rsidR="00163315" w:rsidRPr="00804935" w:rsidRDefault="00962DB4" w:rsidP="003D3825">
                            <w:pPr>
                              <w:pStyle w:val="SectionHeadings"/>
                              <w:spacing w:after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Cs/>
                                <w:lang w:val="fr-CA"/>
                              </w:rPr>
                              <w:t>Normes d’apprentissage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45D7D" id="Text Box 33" o:spid="_x0000_s1033" type="#_x0000_t202" style="position:absolute;margin-left:-.7pt;margin-top:4.65pt;width:468pt;height:21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2B5CA486" w14:textId="77777777" w:rsidR="00163315" w:rsidRPr="00804935" w:rsidRDefault="00962DB4" w:rsidP="003D3825">
                      <w:pPr>
                        <w:pStyle w:val="SectionHeadings"/>
                        <w:spacing w:after="0"/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="Calibri" w:eastAsia="Calibri" w:hAnsi="Calibri" w:cs="Times New Roman"/>
                          <w:bCs/>
                          <w:lang w:val="fr-CA"/>
                        </w:rPr>
                        <w:t>Normes d’apprentissage</w:t>
                      </w:r>
                    </w:p>
                  </w:txbxContent>
                </v:textbox>
              </v:shape>
            </w:pict>
          </mc:Fallback>
        </mc:AlternateContent>
      </w:r>
    </w:p>
    <w:p w14:paraId="11187664" w14:textId="32A496A8" w:rsidR="0055755B" w:rsidRPr="00E81C97" w:rsidRDefault="0055755B" w:rsidP="00E05386">
      <w:pPr>
        <w:rPr>
          <w:lang w:val="fr-CA"/>
        </w:rPr>
      </w:pPr>
    </w:p>
    <w:p w14:paraId="72829C0A" w14:textId="693FE112" w:rsidR="0055755B" w:rsidRPr="00E81C97" w:rsidRDefault="00B03976" w:rsidP="00E05386">
      <w:pPr>
        <w:rPr>
          <w:lang w:val="fr-CA"/>
        </w:rPr>
      </w:pPr>
      <w:r>
        <w:rPr>
          <w:noProof/>
          <w:lang w:val="fr-C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973D90B" wp14:editId="21D968CE">
                <wp:simplePos x="0" y="0"/>
                <wp:positionH relativeFrom="column">
                  <wp:posOffset>-9144</wp:posOffset>
                </wp:positionH>
                <wp:positionV relativeFrom="paragraph">
                  <wp:posOffset>83947</wp:posOffset>
                </wp:positionV>
                <wp:extent cx="5943600" cy="2106168"/>
                <wp:effectExtent l="0" t="0" r="19050" b="27940"/>
                <wp:wrapNone/>
                <wp:docPr id="77065989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1061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3433EE" w14:textId="7450BC1B" w:rsidR="00163315" w:rsidRPr="00E81C97" w:rsidRDefault="00962DB4" w:rsidP="00933CAB">
                            <w:pPr>
                              <w:pStyle w:val="LearningObjectives"/>
                              <w:numPr>
                                <w:ilvl w:val="0"/>
                                <w:numId w:val="10"/>
                              </w:numPr>
                              <w:spacing w:before="80" w:after="120" w:line="240" w:lineRule="auto"/>
                              <w:ind w:left="431" w:hanging="289"/>
                              <w:contextualSpacing w:val="0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>Étudier et décrire Mayo Singh et sa communauté indo-canadienne dans le contexte d’un pays raciste «</w:t>
                            </w:r>
                            <w:r w:rsidR="00D66DDE">
                              <w:rPr>
                                <w:rFonts w:eastAsia="Cambria"/>
                                <w:lang w:val="fr-CA"/>
                              </w:rPr>
                              <w:t> 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d’hommes blancs</w:t>
                            </w:r>
                            <w:r w:rsidR="00D66DDE">
                              <w:rPr>
                                <w:rFonts w:eastAsia="Cambria"/>
                                <w:lang w:val="fr-CA"/>
                              </w:rPr>
                              <w:t> 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» au début du 20</w:t>
                            </w:r>
                            <w:r w:rsidRPr="00E81C97">
                              <w:rPr>
                                <w:rFonts w:eastAsia="Cambria"/>
                                <w:vertAlign w:val="superscript"/>
                                <w:lang w:val="fr-CA"/>
                              </w:rPr>
                              <w:t>e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 siècle en Colombie-Britannique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preuves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).</w:t>
                            </w:r>
                          </w:p>
                          <w:p w14:paraId="6AB8E948" w14:textId="77777777" w:rsidR="00163315" w:rsidRPr="00E81C97" w:rsidRDefault="00962DB4" w:rsidP="00933CAB">
                            <w:pPr>
                              <w:pStyle w:val="LearningObjectives"/>
                              <w:numPr>
                                <w:ilvl w:val="0"/>
                                <w:numId w:val="10"/>
                              </w:numPr>
                              <w:spacing w:before="80" w:after="120" w:line="240" w:lineRule="auto"/>
                              <w:ind w:left="432" w:hanging="288"/>
                              <w:contextualSpacing w:val="0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 xml:space="preserve">Étudier et décrire le caractère unique de la ville de Mayo (par la suite </w:t>
                            </w:r>
                            <w:proofErr w:type="spellStart"/>
                            <w:r>
                              <w:rPr>
                                <w:rFonts w:eastAsia="Cambria"/>
                                <w:lang w:val="fr-CA"/>
                              </w:rPr>
                              <w:t>Paldi</w:t>
                            </w:r>
                            <w:proofErr w:type="spellEnd"/>
                            <w:r>
                              <w:rPr>
                                <w:rFonts w:eastAsia="Cambria"/>
                                <w:lang w:val="fr-CA"/>
                              </w:rPr>
                              <w:t>) parmi les villes d’extraction de ressources des débuts de la Colombie-Britannique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continuité et changement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 xml:space="preserve">). </w:t>
                            </w:r>
                          </w:p>
                          <w:p w14:paraId="52DA555C" w14:textId="77777777" w:rsidR="00163315" w:rsidRPr="00E81C97" w:rsidRDefault="00962DB4" w:rsidP="00933CAB">
                            <w:pPr>
                              <w:pStyle w:val="LearningObjectives"/>
                              <w:numPr>
                                <w:ilvl w:val="0"/>
                                <w:numId w:val="10"/>
                              </w:numPr>
                              <w:spacing w:before="80" w:after="120" w:line="240" w:lineRule="auto"/>
                              <w:ind w:left="432" w:hanging="288"/>
                              <w:contextualSpacing w:val="0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>Faire des recherches et écrire des récits historiques à partir de points de vue multiples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perspectives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).</w:t>
                            </w:r>
                          </w:p>
                          <w:p w14:paraId="1D097AF9" w14:textId="77777777" w:rsidR="0091491D" w:rsidRPr="00E81C97" w:rsidRDefault="00962DB4" w:rsidP="00933CAB">
                            <w:pPr>
                              <w:pStyle w:val="LearningObjectives"/>
                              <w:numPr>
                                <w:ilvl w:val="0"/>
                                <w:numId w:val="10"/>
                              </w:numPr>
                              <w:spacing w:before="80" w:after="120" w:line="240" w:lineRule="auto"/>
                              <w:ind w:left="432" w:hanging="288"/>
                              <w:contextualSpacing w:val="0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lang w:val="fr-CA"/>
                              </w:rPr>
                              <w:t>Des injustices historiques et contemporaines remettent en question l’image et l’identité du Canada en tant que société inclusive et multiculturelle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lang w:val="fr-CA"/>
                              </w:rPr>
                              <w:t>grandes idées</w:t>
                            </w:r>
                            <w:r>
                              <w:rPr>
                                <w:rFonts w:eastAsia="Cambria"/>
                                <w:lang w:val="fr-CA"/>
                              </w:rPr>
                              <w:t>).</w:t>
                            </w:r>
                          </w:p>
                          <w:p w14:paraId="0FBF600D" w14:textId="77777777" w:rsidR="00163315" w:rsidRPr="00E81C97" w:rsidRDefault="00163315" w:rsidP="00933CAB">
                            <w:pPr>
                              <w:ind w:left="432" w:hanging="288"/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3D90B" id="Text Box 13" o:spid="_x0000_s1034" type="#_x0000_t202" style="position:absolute;margin-left:-.7pt;margin-top:6.6pt;width:468pt;height:165.8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" strokecolor="white [3212]">
                <v:textbox>
                  <w:txbxContent>
                    <w:p w14:paraId="213433EE" w14:textId="7450BC1B" w:rsidR="00163315" w:rsidRPr="00E81C97" w:rsidRDefault="00962DB4" w:rsidP="00933CAB">
                      <w:pPr>
                        <w:pStyle w:val="LearningObjectives"/>
                        <w:numPr>
                          <w:ilvl w:val="0"/>
                          <w:numId w:val="10"/>
                        </w:numPr>
                        <w:spacing w:before="80" w:after="120" w:line="240" w:lineRule="auto"/>
                        <w:ind w:left="431" w:hanging="289"/>
                        <w:contextualSpacing w:val="0"/>
                        <w:rPr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>Étudier et décrire Mayo Singh et sa communauté indo-canadienne dans le contexte d’un pays raciste «</w:t>
                      </w:r>
                      <w:r w:rsidR="00D66DDE">
                        <w:rPr>
                          <w:rFonts w:eastAsia="Cambria"/>
                          <w:lang w:val="fr-CA"/>
                        </w:rPr>
                        <w:t> </w:t>
                      </w:r>
                      <w:r>
                        <w:rPr>
                          <w:rFonts w:eastAsia="Cambria"/>
                          <w:lang w:val="fr-CA"/>
                        </w:rPr>
                        <w:t>d’hommes blancs</w:t>
                      </w:r>
                      <w:r w:rsidR="00D66DDE">
                        <w:rPr>
                          <w:rFonts w:eastAsia="Cambria"/>
                          <w:lang w:val="fr-CA"/>
                        </w:rPr>
                        <w:t> </w:t>
                      </w:r>
                      <w:r>
                        <w:rPr>
                          <w:rFonts w:eastAsia="Cambria"/>
                          <w:lang w:val="fr-CA"/>
                        </w:rPr>
                        <w:t>» au début du 20</w:t>
                      </w:r>
                      <w:r w:rsidRPr="00E81C97">
                        <w:rPr>
                          <w:rFonts w:eastAsia="Cambria"/>
                          <w:vertAlign w:val="superscript"/>
                          <w:lang w:val="fr-CA"/>
                        </w:rPr>
                        <w:t>e</w:t>
                      </w:r>
                      <w:r>
                        <w:rPr>
                          <w:rFonts w:eastAsia="Cambria"/>
                          <w:lang w:val="fr-CA"/>
                        </w:rPr>
                        <w:t xml:space="preserve"> siècle en </w:t>
                      </w:r>
                      <w:r>
                        <w:rPr>
                          <w:rFonts w:eastAsia="Cambria"/>
                          <w:lang w:val="fr-CA"/>
                        </w:rPr>
                        <w:t>Colombie-Britannique (</w:t>
                      </w:r>
                      <w:r>
                        <w:rPr>
                          <w:rFonts w:eastAsia="Cambria"/>
                          <w:b/>
                          <w:bCs/>
                          <w:lang w:val="fr-CA"/>
                        </w:rPr>
                        <w:t>preuves</w:t>
                      </w:r>
                      <w:r>
                        <w:rPr>
                          <w:rFonts w:eastAsia="Cambria"/>
                          <w:lang w:val="fr-CA"/>
                        </w:rPr>
                        <w:t>).</w:t>
                      </w:r>
                    </w:p>
                    <w:p w14:paraId="6AB8E948" w14:textId="77777777" w:rsidR="00163315" w:rsidRPr="00E81C97" w:rsidRDefault="00962DB4" w:rsidP="00933CAB">
                      <w:pPr>
                        <w:pStyle w:val="LearningObjectives"/>
                        <w:numPr>
                          <w:ilvl w:val="0"/>
                          <w:numId w:val="10"/>
                        </w:numPr>
                        <w:spacing w:before="80" w:after="120" w:line="240" w:lineRule="auto"/>
                        <w:ind w:left="432" w:hanging="288"/>
                        <w:contextualSpacing w:val="0"/>
                        <w:rPr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 xml:space="preserve">Étudier et décrire le caractère unique de la ville de Mayo (par la suite </w:t>
                      </w:r>
                      <w:proofErr w:type="spellStart"/>
                      <w:r>
                        <w:rPr>
                          <w:rFonts w:eastAsia="Cambria"/>
                          <w:lang w:val="fr-CA"/>
                        </w:rPr>
                        <w:t>Paldi</w:t>
                      </w:r>
                      <w:proofErr w:type="spellEnd"/>
                      <w:r>
                        <w:rPr>
                          <w:rFonts w:eastAsia="Cambria"/>
                          <w:lang w:val="fr-CA"/>
                        </w:rPr>
                        <w:t>) parmi les villes d’extraction de ressources des débuts de la Colombie-Britannique (</w:t>
                      </w:r>
                      <w:r>
                        <w:rPr>
                          <w:rFonts w:eastAsia="Cambria"/>
                          <w:b/>
                          <w:bCs/>
                          <w:lang w:val="fr-CA"/>
                        </w:rPr>
                        <w:t>continuité et changement</w:t>
                      </w:r>
                      <w:r>
                        <w:rPr>
                          <w:rFonts w:eastAsia="Cambria"/>
                          <w:lang w:val="fr-CA"/>
                        </w:rPr>
                        <w:t xml:space="preserve">). </w:t>
                      </w:r>
                    </w:p>
                    <w:p w14:paraId="52DA555C" w14:textId="77777777" w:rsidR="00163315" w:rsidRPr="00E81C97" w:rsidRDefault="00962DB4" w:rsidP="00933CAB">
                      <w:pPr>
                        <w:pStyle w:val="LearningObjectives"/>
                        <w:numPr>
                          <w:ilvl w:val="0"/>
                          <w:numId w:val="10"/>
                        </w:numPr>
                        <w:spacing w:before="80" w:after="120" w:line="240" w:lineRule="auto"/>
                        <w:ind w:left="432" w:hanging="288"/>
                        <w:contextualSpacing w:val="0"/>
                        <w:rPr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>Faire des recherches et écrire des récits historiques à partir de points de vue multiples (</w:t>
                      </w:r>
                      <w:r>
                        <w:rPr>
                          <w:rFonts w:eastAsia="Cambria"/>
                          <w:b/>
                          <w:bCs/>
                          <w:lang w:val="fr-CA"/>
                        </w:rPr>
                        <w:t>perspectives</w:t>
                      </w:r>
                      <w:r>
                        <w:rPr>
                          <w:rFonts w:eastAsia="Cambria"/>
                          <w:lang w:val="fr-CA"/>
                        </w:rPr>
                        <w:t>).</w:t>
                      </w:r>
                    </w:p>
                    <w:p w14:paraId="1D097AF9" w14:textId="77777777" w:rsidR="0091491D" w:rsidRPr="00E81C97" w:rsidRDefault="00962DB4" w:rsidP="00933CAB">
                      <w:pPr>
                        <w:pStyle w:val="LearningObjectives"/>
                        <w:numPr>
                          <w:ilvl w:val="0"/>
                          <w:numId w:val="10"/>
                        </w:numPr>
                        <w:spacing w:before="80" w:after="120" w:line="240" w:lineRule="auto"/>
                        <w:ind w:left="432" w:hanging="288"/>
                        <w:contextualSpacing w:val="0"/>
                        <w:rPr>
                          <w:lang w:val="fr-CA"/>
                        </w:rPr>
                      </w:pPr>
                      <w:r>
                        <w:rPr>
                          <w:rFonts w:eastAsia="Cambria"/>
                          <w:lang w:val="fr-CA"/>
                        </w:rPr>
                        <w:t>Des injustices historiques et contemporaines remettent en question l’image et l’identité du Canada en tant que société inclusive et multiculturelle (</w:t>
                      </w:r>
                      <w:r>
                        <w:rPr>
                          <w:rFonts w:eastAsia="Cambria"/>
                          <w:b/>
                          <w:bCs/>
                          <w:lang w:val="fr-CA"/>
                        </w:rPr>
                        <w:t>grandes idées</w:t>
                      </w:r>
                      <w:r>
                        <w:rPr>
                          <w:rFonts w:eastAsia="Cambria"/>
                          <w:lang w:val="fr-CA"/>
                        </w:rPr>
                        <w:t>).</w:t>
                      </w:r>
                    </w:p>
                    <w:p w14:paraId="0FBF600D" w14:textId="77777777" w:rsidR="00163315" w:rsidRPr="00E81C97" w:rsidRDefault="00163315" w:rsidP="00933CAB">
                      <w:pPr>
                        <w:ind w:left="432" w:hanging="288"/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7A910F0" w14:textId="2E7C150A" w:rsidR="0055755B" w:rsidRPr="00E81C97" w:rsidRDefault="0055755B" w:rsidP="00E05386">
      <w:pPr>
        <w:rPr>
          <w:lang w:val="fr-CA"/>
        </w:rPr>
      </w:pPr>
    </w:p>
    <w:p w14:paraId="4BFB90D7" w14:textId="77777777" w:rsidR="0055755B" w:rsidRPr="00E81C97" w:rsidRDefault="0055755B" w:rsidP="00E05386">
      <w:pPr>
        <w:rPr>
          <w:lang w:val="fr-CA"/>
        </w:rPr>
      </w:pPr>
    </w:p>
    <w:p w14:paraId="0CF07727" w14:textId="77777777" w:rsidR="0055755B" w:rsidRPr="00E81C97" w:rsidRDefault="0055755B" w:rsidP="00E05386">
      <w:pPr>
        <w:rPr>
          <w:lang w:val="fr-CA"/>
        </w:rPr>
      </w:pPr>
    </w:p>
    <w:p w14:paraId="0017CDFE" w14:textId="77777777" w:rsidR="0055755B" w:rsidRPr="00E81C97" w:rsidRDefault="0055755B" w:rsidP="00E05386">
      <w:pPr>
        <w:rPr>
          <w:lang w:val="fr-CA"/>
        </w:rPr>
      </w:pPr>
    </w:p>
    <w:p w14:paraId="2C462CF1" w14:textId="77777777" w:rsidR="0055755B" w:rsidRPr="00E81C97" w:rsidRDefault="0055755B" w:rsidP="00E05386">
      <w:pPr>
        <w:rPr>
          <w:lang w:val="fr-CA"/>
        </w:rPr>
      </w:pPr>
    </w:p>
    <w:p w14:paraId="1B36DEB7" w14:textId="77777777" w:rsidR="0055755B" w:rsidRPr="00E81C97" w:rsidRDefault="0055755B" w:rsidP="00E05386">
      <w:pPr>
        <w:rPr>
          <w:lang w:val="fr-CA"/>
        </w:rPr>
      </w:pPr>
    </w:p>
    <w:p w14:paraId="230AC655" w14:textId="77777777" w:rsidR="0055755B" w:rsidRPr="00E81C97" w:rsidRDefault="0055755B" w:rsidP="00E05386">
      <w:pPr>
        <w:rPr>
          <w:lang w:val="fr-CA"/>
        </w:rPr>
      </w:pPr>
    </w:p>
    <w:p w14:paraId="6F677907" w14:textId="77777777" w:rsidR="004527E2" w:rsidRPr="00E81C97" w:rsidRDefault="004527E2" w:rsidP="00E05386">
      <w:pPr>
        <w:rPr>
          <w:lang w:val="fr-CA"/>
        </w:rPr>
      </w:pPr>
    </w:p>
    <w:p w14:paraId="6F9AECB0" w14:textId="77777777" w:rsidR="0055755B" w:rsidRPr="00E81C97" w:rsidRDefault="0055755B" w:rsidP="00E05386">
      <w:pPr>
        <w:rPr>
          <w:lang w:val="fr-CA"/>
        </w:rPr>
      </w:pPr>
    </w:p>
    <w:p w14:paraId="2577128D" w14:textId="77777777" w:rsidR="004527E2" w:rsidRPr="00E81C97" w:rsidRDefault="004527E2" w:rsidP="00E05386">
      <w:pPr>
        <w:rPr>
          <w:lang w:val="fr-CA"/>
        </w:rPr>
      </w:pPr>
    </w:p>
    <w:p w14:paraId="640F7360" w14:textId="77777777" w:rsidR="0096617A" w:rsidRPr="00E81C97" w:rsidRDefault="0096617A" w:rsidP="0096617A">
      <w:pPr>
        <w:rPr>
          <w:lang w:val="fr-CA"/>
        </w:rPr>
      </w:pPr>
    </w:p>
    <w:p w14:paraId="3FCA2701" w14:textId="77777777" w:rsidR="0096617A" w:rsidRPr="00E81C97" w:rsidRDefault="0096617A" w:rsidP="0096617A">
      <w:pPr>
        <w:rPr>
          <w:lang w:val="fr-CA"/>
        </w:rPr>
      </w:pPr>
    </w:p>
    <w:p w14:paraId="4947383D" w14:textId="77777777" w:rsidR="0096617A" w:rsidRPr="00E81C97" w:rsidRDefault="0096617A" w:rsidP="0096617A">
      <w:pPr>
        <w:rPr>
          <w:lang w:val="fr-CA"/>
        </w:rPr>
      </w:pPr>
    </w:p>
    <w:p w14:paraId="4C45650F" w14:textId="0D9FE596" w:rsidR="0096617A" w:rsidRPr="00E81C97" w:rsidRDefault="00A87DFE" w:rsidP="0096617A">
      <w:pPr>
        <w:tabs>
          <w:tab w:val="left" w:pos="8400"/>
        </w:tabs>
        <w:rPr>
          <w:lang w:val="fr-CA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A37548D" wp14:editId="4A35C134">
                <wp:simplePos x="0" y="0"/>
                <wp:positionH relativeFrom="column">
                  <wp:posOffset>9525</wp:posOffset>
                </wp:positionH>
                <wp:positionV relativeFrom="paragraph">
                  <wp:posOffset>0</wp:posOffset>
                </wp:positionV>
                <wp:extent cx="5915660" cy="2286000"/>
                <wp:effectExtent l="0" t="0" r="27940" b="19050"/>
                <wp:wrapSquare wrapText="bothSides"/>
                <wp:docPr id="937298425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5660" cy="2286000"/>
                          <a:chOff x="0" y="0"/>
                          <a:chExt cx="5826442" cy="2286000"/>
                        </a:xfrm>
                      </wpg:grpSpPr>
                      <wps:wsp>
                        <wps:cNvPr id="1824551273" name="Text Box 2"/>
                        <wps:cNvSpPr txBox="1"/>
                        <wps:spPr>
                          <a:xfrm>
                            <a:off x="0" y="0"/>
                            <a:ext cx="2307030" cy="2286000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ma14="http://schemas.microsoft.com/office/mac/drawingml/2011/main" xmlns="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340EBBF" w14:textId="77777777" w:rsidR="00163315" w:rsidRPr="00804935" w:rsidRDefault="00962DB4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et ressources fournies</w:t>
                              </w:r>
                            </w:p>
                            <w:p w14:paraId="6CA0A4AC" w14:textId="77777777" w:rsidR="00163315" w:rsidRPr="006D70BC" w:rsidRDefault="00163315" w:rsidP="008A5F2E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</w:rPr>
                              </w:pPr>
                            </w:p>
                            <w:p w14:paraId="69DA53B8" w14:textId="3EB42EF7" w:rsidR="00163315" w:rsidRPr="00E81C97" w:rsidRDefault="00962DB4" w:rsidP="005F3532">
                              <w:pPr>
                                <w:pStyle w:val="materialsandresourcesneeded"/>
                                <w:ind w:left="288" w:right="48" w:hanging="144"/>
                                <w:rPr>
                                  <w:rStyle w:val="Hyperlink"/>
                                  <w:lang w:val="fr-CA"/>
                                </w:rPr>
                              </w:pPr>
                              <w:r w:rsidRPr="001E6E14">
                                <w:fldChar w:fldCharType="begin"/>
                              </w:r>
                              <w:r w:rsidR="00A87DFE">
                                <w:instrText>HYPERLINK "https://www.labourheritagecentre.ca/singh/"</w:instrText>
                              </w:r>
                              <w:r w:rsidRPr="001E6E14">
                                <w:fldChar w:fldCharType="separate"/>
                              </w:r>
                              <w:r>
                                <w:rPr>
                                  <w:rFonts w:ascii="Cambria" w:eastAsia="Cambria" w:hAnsi="Cambria"/>
                                  <w:color w:val="0000FF"/>
                                  <w:lang w:val="fr-CA"/>
                                </w:rPr>
                                <w:t>Mayo Singh – Les travailleurs :</w:t>
                              </w:r>
                              <w:r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  <w:lang w:val="fr-CA"/>
                                </w:rPr>
                                <w:t xml:space="preserve"> histoire du mouvement ouvrier en Colombie-Britannique</w:t>
                              </w:r>
                            </w:p>
                            <w:p w14:paraId="77CAA6B6" w14:textId="5D18B476" w:rsidR="00163315" w:rsidRPr="00E81C97" w:rsidRDefault="00962DB4" w:rsidP="005F3532">
                              <w:pPr>
                                <w:pStyle w:val="materialsandresourcesneeded"/>
                                <w:ind w:left="288" w:right="48" w:hanging="144"/>
                                <w:rPr>
                                  <w:lang w:val="fr-CA"/>
                                </w:rPr>
                              </w:pPr>
                              <w:r w:rsidRPr="001E6E14">
                                <w:fldChar w:fldCharType="end"/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1</w:t>
                              </w:r>
                              <w:r w:rsidRPr="00E81C97"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er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document : </w:t>
                              </w:r>
                              <w:r w:rsidR="00E81C97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tratégie de la leçon </w:t>
                              </w:r>
                            </w:p>
                            <w:p w14:paraId="346A9166" w14:textId="4CBB34E1" w:rsidR="00163315" w:rsidRPr="00D66DDE" w:rsidRDefault="00962DB4" w:rsidP="005F3532">
                              <w:pPr>
                                <w:pStyle w:val="materialsandresourcesneeded"/>
                                <w:ind w:left="288" w:right="48" w:hanging="144"/>
                                <w:rPr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1</w:t>
                              </w:r>
                              <w:r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activité : </w:t>
                              </w:r>
                              <w:r w:rsidR="00E81C97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e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xposés de faits </w:t>
                              </w:r>
                            </w:p>
                            <w:p w14:paraId="5745B74C" w14:textId="77777777" w:rsidR="000E030B" w:rsidRPr="000E030B" w:rsidRDefault="00962DB4" w:rsidP="005F3532">
                              <w:pPr>
                                <w:pStyle w:val="materialsandresourcesneeded"/>
                                <w:ind w:left="288" w:right="48" w:hanging="144"/>
                                <w:rPr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2</w:t>
                              </w:r>
                              <w:r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activité : </w:t>
                              </w:r>
                              <w:r w:rsidR="00E81C97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d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evoir </w:t>
                              </w:r>
                              <w:r w:rsidR="00E81C97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d’écriture </w:t>
                              </w: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d’article de journal</w:t>
                              </w:r>
                            </w:p>
                            <w:p w14:paraId="23776986" w14:textId="6962B8F8" w:rsidR="00163315" w:rsidRPr="000E030B" w:rsidRDefault="000E030B" w:rsidP="005F3532">
                              <w:pPr>
                                <w:pStyle w:val="materialsandresourcesneeded"/>
                                <w:ind w:left="288" w:right="48" w:hanging="144"/>
                                <w:rPr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3</w:t>
                              </w:r>
                              <w:r w:rsidRPr="000E030B"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0E030B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activité</w:t>
                              </w:r>
                              <w:r w:rsidR="005F353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 : Darshan Singh Sangha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84063525" name="Text Box 4"/>
                        <wps:cNvSpPr txBox="1"/>
                        <wps:spPr>
                          <a:xfrm>
                            <a:off x="2560320" y="0"/>
                            <a:ext cx="3266122" cy="2286000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ma14="http://schemas.microsoft.com/office/mac/drawingml/2011/main" xmlns="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C953FF" w14:textId="77777777" w:rsidR="00163315" w:rsidRPr="00804935" w:rsidRDefault="00962DB4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supplémentaire suggérée</w:t>
                              </w:r>
                            </w:p>
                            <w:p w14:paraId="1FA81F5A" w14:textId="77777777" w:rsidR="001E6E14" w:rsidRPr="008C2424" w:rsidRDefault="00962DB4" w:rsidP="008C2424">
                              <w:pPr>
                                <w:pStyle w:val="ListBullet2"/>
                                <w:ind w:left="432" w:hanging="288"/>
                                <w:rPr>
                                  <w:rStyle w:val="Hyperlink"/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instrText>HYPERLINK "https://learning.royalbcmuseum.bc.ca/pathways/paldi/"</w:instrTex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proofErr w:type="spellStart"/>
                              <w:r w:rsidRPr="00E81C97">
                                <w:rPr>
                                  <w:rFonts w:eastAsia="Cambria"/>
                                  <w:color w:val="0000FF"/>
                                  <w:sz w:val="20"/>
                                  <w:szCs w:val="20"/>
                                  <w:u w:val="single"/>
                                </w:rPr>
                                <w:t>Paldi</w:t>
                              </w:r>
                              <w:proofErr w:type="spellEnd"/>
                              <w:r w:rsidRPr="00E81C97">
                                <w:rPr>
                                  <w:rFonts w:eastAsia="Cambria"/>
                                  <w:color w:val="0000FF"/>
                                  <w:sz w:val="20"/>
                                  <w:szCs w:val="20"/>
                                  <w:u w:val="single"/>
                                </w:rPr>
                                <w:t xml:space="preserve"> - Learning Portal (royalbcmuseum.bc.ca)</w:t>
                              </w:r>
                            </w:p>
                            <w:p w14:paraId="0FC77EA3" w14:textId="77777777" w:rsidR="001E6E14" w:rsidRPr="008C2424" w:rsidRDefault="00962DB4" w:rsidP="008C2424">
                              <w:pPr>
                                <w:pStyle w:val="ListBullet2"/>
                                <w:ind w:left="432" w:hanging="288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  <w:hyperlink r:id="rId9" w:history="1">
                                <w:r w:rsidRPr="00E81C97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Union Zindabad! Balado - Working People Built BC (labourheritagecentre.ca)</w:t>
                                </w:r>
                              </w:hyperlink>
                            </w:p>
                            <w:p w14:paraId="7351FCDE" w14:textId="77777777" w:rsidR="001E6E14" w:rsidRPr="008C2424" w:rsidRDefault="00000000" w:rsidP="008C2424">
                              <w:pPr>
                                <w:pStyle w:val="ListBullet2"/>
                                <w:ind w:left="432" w:hanging="288"/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hyperlink r:id="rId10" w:history="1">
                                <w:r w:rsidR="00962DB4" w:rsidRPr="00E81C97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 xml:space="preserve">The Founding of </w:t>
                                </w:r>
                                <w:proofErr w:type="spellStart"/>
                                <w:r w:rsidR="00962DB4" w:rsidRPr="00E81C97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Paldi</w:t>
                                </w:r>
                                <w:proofErr w:type="spellEnd"/>
                                <w:r w:rsidR="00962DB4" w:rsidRPr="00E81C97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 xml:space="preserve"> - British Columbia - An Untold History (knowledge.ca)</w:t>
                                </w:r>
                              </w:hyperlink>
                            </w:p>
                            <w:p w14:paraId="2B5EBFB2" w14:textId="77777777" w:rsidR="001E6E14" w:rsidRPr="008C2424" w:rsidRDefault="00962DB4" w:rsidP="008C2424">
                              <w:pPr>
                                <w:pStyle w:val="ListBullet2"/>
                                <w:ind w:left="432" w:hanging="288"/>
                                <w:rPr>
                                  <w:rStyle w:val="Hyperlink"/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  <w:instrText>HYPERLINK "https://youtu.be/wqnY2Vd7scg"</w:instrText>
                              </w:r>
                              <w: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r>
                              <w: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E81C97">
                                <w:rPr>
                                  <w:rFonts w:eastAsia="Cambria"/>
                                  <w:color w:val="0000FF"/>
                                  <w:sz w:val="20"/>
                                  <w:szCs w:val="20"/>
                                  <w:u w:val="single"/>
                                </w:rPr>
                                <w:t xml:space="preserve">CBC Story on </w:t>
                              </w:r>
                              <w:proofErr w:type="spellStart"/>
                              <w:r w:rsidRPr="00E81C97">
                                <w:rPr>
                                  <w:rFonts w:eastAsia="Cambria"/>
                                  <w:color w:val="0000FF"/>
                                  <w:sz w:val="20"/>
                                  <w:szCs w:val="20"/>
                                  <w:u w:val="single"/>
                                </w:rPr>
                                <w:t>Paldi</w:t>
                              </w:r>
                              <w:proofErr w:type="spellEnd"/>
                              <w:r w:rsidRPr="00E81C97">
                                <w:rPr>
                                  <w:rFonts w:eastAsia="Cambria"/>
                                  <w:color w:val="0000FF"/>
                                  <w:sz w:val="20"/>
                                  <w:szCs w:val="20"/>
                                  <w:u w:val="single"/>
                                </w:rPr>
                                <w:t xml:space="preserve"> and the Heritage Minute</w:t>
                              </w:r>
                            </w:p>
                            <w:p w14:paraId="6CECCAA1" w14:textId="39D1C9DF" w:rsidR="008C2424" w:rsidRDefault="00962DB4" w:rsidP="008C2424">
                              <w:pPr>
                                <w:pStyle w:val="ListBullet2"/>
                                <w:ind w:left="432" w:hanging="288"/>
                                <w:rPr>
                                  <w:rStyle w:val="Hyperlink"/>
                                  <w:rFonts w:ascii="Helvetica" w:hAnsi="Helvetica"/>
                                  <w:sz w:val="21"/>
                                  <w:szCs w:val="21"/>
                                  <w:shd w:val="clear" w:color="auto" w:fill="FFFFFF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  <w:r w:rsidRPr="00E81C97"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</w:rPr>
                                <w:t xml:space="preserve">Richard A. Rajala, “Pulling Lumber: Indo-Canadians in the British Columbia Forest Industry, 1900-1998. </w:t>
                              </w:r>
                              <w:r w:rsidRPr="00E81C97">
                                <w:rPr>
                                  <w:rFonts w:eastAsia="Cambria"/>
                                  <w:i/>
                                  <w:color w:val="auto"/>
                                  <w:sz w:val="20"/>
                                  <w:szCs w:val="20"/>
                                </w:rPr>
                                <w:t>British Columbia Historical News</w:t>
                              </w:r>
                              <w:r w:rsidRPr="00E81C97">
                                <w:rPr>
                                  <w:rFonts w:eastAsia="Cambria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>. 36, 1 (Winter</w:t>
                              </w:r>
                              <w:r w:rsidR="00D66DDE">
                                <w:rPr>
                                  <w:rFonts w:eastAsia="Cambria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> </w:t>
                              </w:r>
                              <w:r w:rsidRPr="00E81C97">
                                <w:rPr>
                                  <w:rFonts w:eastAsia="Cambria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 xml:space="preserve">02/03):2-11. </w:t>
                              </w:r>
                              <w:hyperlink r:id="rId11" w:tgtFrame="_self" w:history="1">
                                <w:r w:rsidRPr="00A87DFE">
                                  <w:rPr>
                                    <w:rFonts w:ascii="Helvetica" w:eastAsia="Helvetica" w:hAnsi="Helvetica"/>
                                    <w:iCs w:val="0"/>
                                    <w:color w:val="0000FF"/>
                                    <w:sz w:val="20"/>
                                    <w:szCs w:val="20"/>
                                    <w:u w:val="single"/>
                                    <w:shd w:val="clear" w:color="auto" w:fill="FFFFFF"/>
                                  </w:rPr>
                                  <w:t>bch-1.0190571.pdf</w:t>
                                </w:r>
                              </w:hyperlink>
                            </w:p>
                            <w:p w14:paraId="532680D1" w14:textId="77777777" w:rsidR="008C2424" w:rsidRPr="008C2424" w:rsidRDefault="00000000" w:rsidP="008C2424">
                              <w:pPr>
                                <w:pStyle w:val="ListBullet2"/>
                                <w:ind w:left="432" w:hanging="288"/>
                                <w:rPr>
                                  <w:rStyle w:val="Hyperlink"/>
                                  <w:rFonts w:asciiTheme="majorHAnsi" w:hAnsiTheme="majorHAnsi"/>
                                  <w:sz w:val="20"/>
                                  <w:szCs w:val="20"/>
                                  <w:shd w:val="clear" w:color="auto" w:fill="FFFFFF"/>
                                </w:rPr>
                              </w:pPr>
                              <w:hyperlink r:id="rId12" w:history="1">
                                <w:proofErr w:type="spellStart"/>
                                <w:r w:rsidR="00962DB4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  <w:shd w:val="clear" w:color="auto" w:fill="FFFFFF"/>
                                    <w:lang w:val="fr-CA"/>
                                  </w:rPr>
                                  <w:t>Heritage</w:t>
                                </w:r>
                                <w:proofErr w:type="spellEnd"/>
                                <w:r w:rsidR="00962DB4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  <w:shd w:val="clear" w:color="auto" w:fill="FFFFFF"/>
                                    <w:lang w:val="fr-CA"/>
                                  </w:rPr>
                                  <w:t xml:space="preserve"> Minute: </w:t>
                                </w:r>
                                <w:proofErr w:type="spellStart"/>
                                <w:r w:rsidR="00962DB4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  <w:shd w:val="clear" w:color="auto" w:fill="FFFFFF"/>
                                    <w:lang w:val="fr-CA"/>
                                  </w:rPr>
                                  <w:t>Paldi</w:t>
                                </w:r>
                                <w:proofErr w:type="spellEnd"/>
                              </w:hyperlink>
                            </w:p>
                            <w:p w14:paraId="0728B55C" w14:textId="77777777" w:rsidR="008C2424" w:rsidRPr="008C2424" w:rsidRDefault="008C2424" w:rsidP="008C2424">
                              <w:pPr>
                                <w:pStyle w:val="ListBullet2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color w:val="auto"/>
                                  <w:sz w:val="20"/>
                                  <w:szCs w:val="20"/>
                                </w:rPr>
                              </w:pPr>
                            </w:p>
                            <w:p w14:paraId="3FC23F52" w14:textId="77777777" w:rsidR="008C2424" w:rsidRPr="008C2424" w:rsidRDefault="008C2424" w:rsidP="008C2424">
                              <w:pPr>
                                <w:pStyle w:val="ListBullet2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</w:p>
                            <w:p w14:paraId="1A040FC6" w14:textId="77777777" w:rsidR="00163315" w:rsidRPr="0017186E" w:rsidRDefault="00163315" w:rsidP="0017186E">
                              <w:pPr>
                                <w:pStyle w:val="AdditionalSuggestedmaterials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sz w:val="24"/>
                                  <w:szCs w:val="24"/>
                                  <w:lang w:val="en-CA"/>
                                </w:rPr>
                              </w:pPr>
                            </w:p>
                            <w:p w14:paraId="28DDD062" w14:textId="77777777" w:rsidR="00163315" w:rsidRPr="006D70BC" w:rsidRDefault="00163315" w:rsidP="008A5F2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37548D" id="Group 17" o:spid="_x0000_s1035" style="position:absolute;margin-left:.75pt;margin-top:0;width:465.8pt;height:180pt;z-index:251669504;mso-width-relative:margin;mso-height-relative:margin" coordsize="58264,22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6" type="#_x0000_t202" style="position:absolute;width:23070;height:22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" fillcolor="white [3201]" strokecolor="#4f81bd [3204]" strokeweight="2pt">
                  <v:textbox>
                    <w:txbxContent>
                      <w:p w14:paraId="0340EBBF" w14:textId="77777777" w:rsidR="00163315" w:rsidRPr="00804935" w:rsidRDefault="00962DB4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et ressources fournies</w:t>
                        </w:r>
                      </w:p>
                      <w:p w14:paraId="6CA0A4AC" w14:textId="77777777" w:rsidR="00163315" w:rsidRPr="006D70BC" w:rsidRDefault="00163315" w:rsidP="008A5F2E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</w:p>
                      <w:p w14:paraId="69DA53B8" w14:textId="3EB42EF7" w:rsidR="00163315" w:rsidRPr="00E81C97" w:rsidRDefault="00962DB4" w:rsidP="005F3532">
                        <w:pPr>
                          <w:pStyle w:val="materialsandresourcesneeded"/>
                          <w:ind w:left="288" w:right="48" w:hanging="144"/>
                          <w:rPr>
                            <w:rStyle w:val="Hyperlink"/>
                            <w:lang w:val="fr-CA"/>
                          </w:rPr>
                        </w:pPr>
                        <w:r w:rsidRPr="001E6E14">
                          <w:fldChar w:fldCharType="begin"/>
                        </w:r>
                        <w:r w:rsidR="00A87DFE">
                          <w:instrText>HYPERLINK "https://www.labourheritagecentre.ca/singh/"</w:instrText>
                        </w:r>
                        <w:r w:rsidRPr="001E6E14">
                          <w:fldChar w:fldCharType="separate"/>
                        </w:r>
                        <w:r>
                          <w:rPr>
                            <w:rFonts w:ascii="Cambria" w:eastAsia="Cambria" w:hAnsi="Cambria"/>
                            <w:color w:val="0000FF"/>
                            <w:lang w:val="fr-CA"/>
                          </w:rPr>
                          <w:t>Mayo Singh – Les travailleurs :</w:t>
                        </w:r>
                        <w:r>
                          <w:rPr>
                            <w:rFonts w:ascii="Cambria" w:eastAsia="Cambria" w:hAnsi="Cambria"/>
                            <w:color w:val="0000FF"/>
                            <w:u w:val="single"/>
                            <w:lang w:val="fr-CA"/>
                          </w:rPr>
                          <w:t xml:space="preserve"> histoire du mouvement ouvrier en Colombie-Britannique</w:t>
                        </w:r>
                      </w:p>
                      <w:p w14:paraId="77CAA6B6" w14:textId="5D18B476" w:rsidR="00163315" w:rsidRPr="00E81C97" w:rsidRDefault="00962DB4" w:rsidP="005F3532">
                        <w:pPr>
                          <w:pStyle w:val="materialsandresourcesneeded"/>
                          <w:ind w:left="288" w:right="48" w:hanging="144"/>
                          <w:rPr>
                            <w:lang w:val="fr-CA"/>
                          </w:rPr>
                        </w:pPr>
                        <w:r w:rsidRPr="001E6E14">
                          <w:fldChar w:fldCharType="end"/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1</w:t>
                        </w:r>
                        <w:r w:rsidRPr="00E81C97"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er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 document : </w:t>
                        </w:r>
                        <w:r w:rsidR="00E81C97">
                          <w:rPr>
                            <w:rFonts w:ascii="Cambria" w:eastAsia="Cambria" w:hAnsi="Cambria"/>
                            <w:lang w:val="fr-CA"/>
                          </w:rPr>
                          <w:t>s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tratégie de la leçon </w:t>
                        </w:r>
                      </w:p>
                      <w:p w14:paraId="346A9166" w14:textId="4CBB34E1" w:rsidR="00163315" w:rsidRPr="00D66DDE" w:rsidRDefault="00962DB4" w:rsidP="005F3532">
                        <w:pPr>
                          <w:pStyle w:val="materialsandresourcesneeded"/>
                          <w:ind w:left="288" w:right="48" w:hanging="144"/>
                          <w:rPr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1</w:t>
                        </w:r>
                        <w:r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re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 activité : </w:t>
                        </w:r>
                        <w:r w:rsidR="00E81C97">
                          <w:rPr>
                            <w:rFonts w:ascii="Cambria" w:eastAsia="Cambria" w:hAnsi="Cambria"/>
                            <w:lang w:val="fr-CA"/>
                          </w:rPr>
                          <w:t>e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xposés de faits </w:t>
                        </w:r>
                      </w:p>
                      <w:p w14:paraId="5745B74C" w14:textId="77777777" w:rsidR="000E030B" w:rsidRPr="000E030B" w:rsidRDefault="00962DB4" w:rsidP="005F3532">
                        <w:pPr>
                          <w:pStyle w:val="materialsandresourcesneeded"/>
                          <w:ind w:left="288" w:right="48" w:hanging="144"/>
                          <w:rPr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2</w:t>
                        </w:r>
                        <w:r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e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 activité : </w:t>
                        </w:r>
                        <w:r w:rsidR="00E81C97">
                          <w:rPr>
                            <w:rFonts w:ascii="Cambria" w:eastAsia="Cambria" w:hAnsi="Cambria"/>
                            <w:lang w:val="fr-CA"/>
                          </w:rPr>
                          <w:t>d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 xml:space="preserve">evoir </w:t>
                        </w:r>
                        <w:r w:rsidR="00E81C97">
                          <w:rPr>
                            <w:rFonts w:ascii="Cambria" w:eastAsia="Cambria" w:hAnsi="Cambria"/>
                            <w:lang w:val="fr-CA"/>
                          </w:rPr>
                          <w:t xml:space="preserve">d’écriture </w:t>
                        </w: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d’article de journal</w:t>
                        </w:r>
                      </w:p>
                      <w:p w14:paraId="23776986" w14:textId="6962B8F8" w:rsidR="00163315" w:rsidRPr="000E030B" w:rsidRDefault="000E030B" w:rsidP="005F3532">
                        <w:pPr>
                          <w:pStyle w:val="materialsandresourcesneeded"/>
                          <w:ind w:left="288" w:right="48" w:hanging="144"/>
                          <w:rPr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/>
                            <w:lang w:val="fr-CA"/>
                          </w:rPr>
                          <w:t>3</w:t>
                        </w:r>
                        <w:r w:rsidRPr="000E030B"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e</w:t>
                        </w:r>
                        <w:r w:rsidRPr="000E030B">
                          <w:rPr>
                            <w:rFonts w:ascii="Cambria" w:eastAsia="Cambria" w:hAnsi="Cambria"/>
                            <w:lang w:val="fr-CA"/>
                          </w:rPr>
                          <w:t xml:space="preserve"> activité</w:t>
                        </w:r>
                        <w:r w:rsidR="005F3532">
                          <w:rPr>
                            <w:rFonts w:ascii="Cambria" w:eastAsia="Cambria" w:hAnsi="Cambria"/>
                            <w:lang w:val="fr-CA"/>
                          </w:rPr>
                          <w:t> : Darshan Singh Sangha</w:t>
                        </w:r>
                      </w:p>
                    </w:txbxContent>
                  </v:textbox>
                </v:shape>
                <v:shape id="Text Box 4" o:spid="_x0000_s1037" type="#_x0000_t202" style="position:absolute;left:25603;width:32661;height:22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" fillcolor="white [3201]" strokecolor="#4f81bd [3204]" strokeweight="2pt">
                  <v:textbox>
                    <w:txbxContent>
                      <w:p w14:paraId="2DC953FF" w14:textId="77777777" w:rsidR="00163315" w:rsidRPr="00804935" w:rsidRDefault="00962DB4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supplémentaire suggérée</w:t>
                        </w:r>
                      </w:p>
                      <w:p w14:paraId="1FA81F5A" w14:textId="77777777" w:rsidR="001E6E14" w:rsidRPr="008C2424" w:rsidRDefault="00962DB4" w:rsidP="008C2424">
                        <w:pPr>
                          <w:pStyle w:val="ListBullet2"/>
                          <w:ind w:left="432" w:hanging="288"/>
                          <w:rPr>
                            <w:rStyle w:val="Hyperlink"/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fldChar w:fldCharType="begin"/>
                        </w:r>
                        <w:r>
                          <w:rPr>
                            <w:sz w:val="20"/>
                            <w:szCs w:val="20"/>
                          </w:rPr>
                          <w:instrText>HYPERLINK "https://learning.royalbcmuseum.bc.ca/pathways/paldi/"</w:instrText>
                        </w:r>
                        <w:r>
                          <w:rPr>
                            <w:sz w:val="20"/>
                            <w:szCs w:val="20"/>
                          </w:rPr>
                        </w:r>
                        <w:r>
                          <w:rPr>
                            <w:sz w:val="20"/>
                            <w:szCs w:val="20"/>
                          </w:rPr>
                          <w:fldChar w:fldCharType="separate"/>
                        </w:r>
                        <w:proofErr w:type="spellStart"/>
                        <w:r w:rsidRPr="00E81C97">
                          <w:rPr>
                            <w:rFonts w:eastAsia="Cambria"/>
                            <w:color w:val="0000FF"/>
                            <w:sz w:val="20"/>
                            <w:szCs w:val="20"/>
                            <w:u w:val="single"/>
                          </w:rPr>
                          <w:t>Paldi</w:t>
                        </w:r>
                        <w:proofErr w:type="spellEnd"/>
                        <w:r w:rsidRPr="00E81C97">
                          <w:rPr>
                            <w:rFonts w:eastAsia="Cambria"/>
                            <w:color w:val="0000FF"/>
                            <w:sz w:val="20"/>
                            <w:szCs w:val="20"/>
                            <w:u w:val="single"/>
                          </w:rPr>
                          <w:t xml:space="preserve"> - Learning Portal (royalbcmuseum.bc.ca)</w:t>
                        </w:r>
                      </w:p>
                      <w:p w14:paraId="0FC77EA3" w14:textId="77777777" w:rsidR="001E6E14" w:rsidRPr="008C2424" w:rsidRDefault="00962DB4" w:rsidP="008C2424">
                        <w:pPr>
                          <w:pStyle w:val="ListBullet2"/>
                          <w:ind w:left="432" w:hanging="288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fldChar w:fldCharType="end"/>
                        </w:r>
                        <w:hyperlink r:id="rId13" w:history="1">
                          <w:r w:rsidRPr="00E81C97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Union Zindabad! Balado - Working People Built BC (labourheritagecentre.ca)</w:t>
                          </w:r>
                        </w:hyperlink>
                      </w:p>
                      <w:p w14:paraId="7351FCDE" w14:textId="77777777" w:rsidR="001E6E14" w:rsidRPr="008C2424" w:rsidRDefault="00000000" w:rsidP="008C2424">
                        <w:pPr>
                          <w:pStyle w:val="ListBullet2"/>
                          <w:ind w:left="432" w:hanging="288"/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hyperlink r:id="rId14" w:history="1">
                          <w:r w:rsidR="00962DB4" w:rsidRPr="00E81C97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 xml:space="preserve">The Founding of </w:t>
                          </w:r>
                          <w:proofErr w:type="spellStart"/>
                          <w:r w:rsidR="00962DB4" w:rsidRPr="00E81C97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Paldi</w:t>
                          </w:r>
                          <w:proofErr w:type="spellEnd"/>
                          <w:r w:rsidR="00962DB4" w:rsidRPr="00E81C97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 xml:space="preserve"> - British Columbia - An Untold History (knowledge.ca)</w:t>
                          </w:r>
                        </w:hyperlink>
                      </w:p>
                      <w:p w14:paraId="2B5EBFB2" w14:textId="77777777" w:rsidR="001E6E14" w:rsidRPr="008C2424" w:rsidRDefault="00962DB4" w:rsidP="008C2424">
                        <w:pPr>
                          <w:pStyle w:val="ListBullet2"/>
                          <w:ind w:left="432" w:hanging="288"/>
                          <w:rPr>
                            <w:rStyle w:val="Hyperlink"/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  <w:fldChar w:fldCharType="begin"/>
                        </w:r>
                        <w:r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  <w:instrText>HYPERLINK "https://youtu.be/wqnY2Vd7scg"</w:instrText>
                        </w:r>
                        <w:r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r>
                        <w:r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  <w:fldChar w:fldCharType="separate"/>
                        </w:r>
                        <w:r w:rsidRPr="00E81C97">
                          <w:rPr>
                            <w:rFonts w:eastAsia="Cambria"/>
                            <w:color w:val="0000FF"/>
                            <w:sz w:val="20"/>
                            <w:szCs w:val="20"/>
                            <w:u w:val="single"/>
                          </w:rPr>
                          <w:t xml:space="preserve">CBC Story on </w:t>
                        </w:r>
                        <w:proofErr w:type="spellStart"/>
                        <w:r w:rsidRPr="00E81C97">
                          <w:rPr>
                            <w:rFonts w:eastAsia="Cambria"/>
                            <w:color w:val="0000FF"/>
                            <w:sz w:val="20"/>
                            <w:szCs w:val="20"/>
                            <w:u w:val="single"/>
                          </w:rPr>
                          <w:t>Paldi</w:t>
                        </w:r>
                        <w:proofErr w:type="spellEnd"/>
                        <w:r w:rsidRPr="00E81C97">
                          <w:rPr>
                            <w:rFonts w:eastAsia="Cambria"/>
                            <w:color w:val="0000FF"/>
                            <w:sz w:val="20"/>
                            <w:szCs w:val="20"/>
                            <w:u w:val="single"/>
                          </w:rPr>
                          <w:t xml:space="preserve"> and the Heritage Minute</w:t>
                        </w:r>
                      </w:p>
                      <w:p w14:paraId="6CECCAA1" w14:textId="39D1C9DF" w:rsidR="008C2424" w:rsidRDefault="00962DB4" w:rsidP="008C2424">
                        <w:pPr>
                          <w:pStyle w:val="ListBullet2"/>
                          <w:ind w:left="432" w:hanging="288"/>
                          <w:rPr>
                            <w:rStyle w:val="Hyperlink"/>
                            <w:rFonts w:ascii="Helvetica" w:hAnsi="Helvetica"/>
                            <w:sz w:val="21"/>
                            <w:szCs w:val="21"/>
                            <w:shd w:val="clear" w:color="auto" w:fill="FFFFFF"/>
                          </w:rPr>
                        </w:pPr>
                        <w:r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  <w:fldChar w:fldCharType="end"/>
                        </w:r>
                        <w:r w:rsidRPr="00E81C97">
                          <w:rPr>
                            <w:rFonts w:eastAsia="Cambria"/>
                            <w:color w:val="auto"/>
                            <w:sz w:val="20"/>
                            <w:szCs w:val="20"/>
                          </w:rPr>
                          <w:t xml:space="preserve">Richard A. Rajala, “Pulling Lumber: Indo-Canadians in the British Columbia Forest Industry, 1900-1998. </w:t>
                        </w:r>
                        <w:r w:rsidRPr="00E81C97">
                          <w:rPr>
                            <w:rFonts w:eastAsia="Cambria"/>
                            <w:i/>
                            <w:color w:val="auto"/>
                            <w:sz w:val="20"/>
                            <w:szCs w:val="20"/>
                          </w:rPr>
                          <w:t>British Columbia Historical News</w:t>
                        </w:r>
                        <w:r w:rsidRPr="00E81C97">
                          <w:rPr>
                            <w:rFonts w:eastAsia="Cambria"/>
                            <w:iCs w:val="0"/>
                            <w:color w:val="auto"/>
                            <w:sz w:val="20"/>
                            <w:szCs w:val="20"/>
                          </w:rPr>
                          <w:t>. 36, 1 (Winter</w:t>
                        </w:r>
                        <w:r w:rsidR="00D66DDE">
                          <w:rPr>
                            <w:rFonts w:eastAsia="Cambria"/>
                            <w:iCs w:val="0"/>
                            <w:color w:val="auto"/>
                            <w:sz w:val="20"/>
                            <w:szCs w:val="20"/>
                          </w:rPr>
                          <w:t> </w:t>
                        </w:r>
                        <w:r w:rsidRPr="00E81C97">
                          <w:rPr>
                            <w:rFonts w:eastAsia="Cambria"/>
                            <w:iCs w:val="0"/>
                            <w:color w:val="auto"/>
                            <w:sz w:val="20"/>
                            <w:szCs w:val="20"/>
                          </w:rPr>
                          <w:t xml:space="preserve">02/03):2-11. </w:t>
                        </w:r>
                        <w:hyperlink r:id="rId15" w:tgtFrame="_self" w:history="1">
                          <w:r w:rsidRPr="00A87DFE">
                            <w:rPr>
                              <w:rFonts w:ascii="Helvetica" w:eastAsia="Helvetica" w:hAnsi="Helvetica"/>
                              <w:iCs w:val="0"/>
                              <w:color w:val="0000FF"/>
                              <w:sz w:val="20"/>
                              <w:szCs w:val="20"/>
                              <w:u w:val="single"/>
                              <w:shd w:val="clear" w:color="auto" w:fill="FFFFFF"/>
                            </w:rPr>
                            <w:t>bch-1.0190571.pdf</w:t>
                          </w:r>
                        </w:hyperlink>
                      </w:p>
                      <w:p w14:paraId="532680D1" w14:textId="77777777" w:rsidR="008C2424" w:rsidRPr="008C2424" w:rsidRDefault="00000000" w:rsidP="008C2424">
                        <w:pPr>
                          <w:pStyle w:val="ListBullet2"/>
                          <w:ind w:left="432" w:hanging="288"/>
                          <w:rPr>
                            <w:rStyle w:val="Hyperlink"/>
                            <w:rFonts w:asciiTheme="majorHAnsi" w:hAnsiTheme="majorHAnsi"/>
                            <w:sz w:val="20"/>
                            <w:szCs w:val="20"/>
                            <w:shd w:val="clear" w:color="auto" w:fill="FFFFFF"/>
                          </w:rPr>
                        </w:pPr>
                        <w:hyperlink r:id="rId16" w:history="1">
                          <w:proofErr w:type="spellStart"/>
                          <w:r w:rsidR="00962DB4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  <w:shd w:val="clear" w:color="auto" w:fill="FFFFFF"/>
                              <w:lang w:val="fr-CA"/>
                            </w:rPr>
                            <w:t>Heritage</w:t>
                          </w:r>
                          <w:proofErr w:type="spellEnd"/>
                          <w:r w:rsidR="00962DB4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  <w:shd w:val="clear" w:color="auto" w:fill="FFFFFF"/>
                              <w:lang w:val="fr-CA"/>
                            </w:rPr>
                            <w:t xml:space="preserve"> Minute: </w:t>
                          </w:r>
                          <w:proofErr w:type="spellStart"/>
                          <w:r w:rsidR="00962DB4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  <w:shd w:val="clear" w:color="auto" w:fill="FFFFFF"/>
                              <w:lang w:val="fr-CA"/>
                            </w:rPr>
                            <w:t>Paldi</w:t>
                          </w:r>
                          <w:proofErr w:type="spellEnd"/>
                        </w:hyperlink>
                      </w:p>
                      <w:p w14:paraId="0728B55C" w14:textId="77777777" w:rsidR="008C2424" w:rsidRPr="008C2424" w:rsidRDefault="008C2424" w:rsidP="008C2424">
                        <w:pPr>
                          <w:pStyle w:val="ListBullet2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color w:val="auto"/>
                            <w:sz w:val="20"/>
                            <w:szCs w:val="20"/>
                          </w:rPr>
                        </w:pPr>
                      </w:p>
                      <w:p w14:paraId="3FC23F52" w14:textId="77777777" w:rsidR="008C2424" w:rsidRPr="008C2424" w:rsidRDefault="008C2424" w:rsidP="008C2424">
                        <w:pPr>
                          <w:pStyle w:val="ListBullet2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</w:p>
                      <w:p w14:paraId="1A040FC6" w14:textId="77777777" w:rsidR="00163315" w:rsidRPr="0017186E" w:rsidRDefault="00163315" w:rsidP="0017186E">
                        <w:pPr>
                          <w:pStyle w:val="AdditionalSuggestedmaterials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sz w:val="24"/>
                            <w:szCs w:val="24"/>
                            <w:lang w:val="en-CA"/>
                          </w:rPr>
                        </w:pPr>
                      </w:p>
                      <w:p w14:paraId="28DDD062" w14:textId="77777777" w:rsidR="00163315" w:rsidRPr="006D70BC" w:rsidRDefault="00163315" w:rsidP="008A5F2E"/>
                    </w:txbxContent>
                  </v:textbox>
                </v:shape>
                <w10:wrap type="square"/>
              </v:group>
            </w:pict>
          </mc:Fallback>
        </mc:AlternateContent>
      </w:r>
      <w:r w:rsidR="00962DB4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1387926" wp14:editId="2429C6C4">
                <wp:simplePos x="0" y="0"/>
                <wp:positionH relativeFrom="column">
                  <wp:posOffset>-21336</wp:posOffset>
                </wp:positionH>
                <wp:positionV relativeFrom="paragraph">
                  <wp:posOffset>2374392</wp:posOffset>
                </wp:positionV>
                <wp:extent cx="5946585" cy="2563295"/>
                <wp:effectExtent l="0" t="0" r="16510" b="27940"/>
                <wp:wrapNone/>
                <wp:docPr id="175007836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6585" cy="2563295"/>
                          <a:chOff x="6096" y="-205538"/>
                          <a:chExt cx="5946776" cy="2563734"/>
                        </a:xfrm>
                      </wpg:grpSpPr>
                      <wps:wsp>
                        <wps:cNvPr id="28890876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-205538"/>
                            <a:ext cx="5943600" cy="27432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4F34FC4" w14:textId="77777777" w:rsidR="00163315" w:rsidRPr="00804935" w:rsidRDefault="00962DB4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Questions sur la capsule historique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13428420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9272" y="163126"/>
                            <a:ext cx="5943600" cy="2195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4E32A3" w14:textId="1E9711CD" w:rsidR="00163315" w:rsidRPr="00E81C97" w:rsidRDefault="00962DB4" w:rsidP="00A87DFE">
                              <w:pPr>
                                <w:pStyle w:val="VignetteQuestions"/>
                                <w:spacing w:before="80" w:after="80"/>
                                <w:ind w:left="431" w:hanging="289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Quels étaient les groupes asiatiques du Sud qui étaient prédominants </w:t>
                              </w:r>
                              <w:r w:rsidR="00E81C97"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en Colombie-Britannique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au cours des débuts de la foresterie? Pourquoi étaient-ils en mesure d’immigrer en Colombie-Britannique plus facilement que d’autres groupes?</w:t>
                              </w:r>
                            </w:p>
                            <w:p w14:paraId="39F94FA3" w14:textId="77777777" w:rsidR="00163315" w:rsidRPr="00E81C97" w:rsidRDefault="00962DB4" w:rsidP="00A87DFE">
                              <w:pPr>
                                <w:pStyle w:val="VignetteQuestions"/>
                                <w:spacing w:before="80" w:after="80"/>
                                <w:ind w:left="431" w:hanging="289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Pourquoi les travailleurs forestiers de groupes ethniques ont-ils été victimes de discrimination?</w:t>
                              </w:r>
                            </w:p>
                            <w:p w14:paraId="2C70F170" w14:textId="77777777" w:rsidR="00163315" w:rsidRPr="00E81C97" w:rsidRDefault="00962DB4" w:rsidP="00A87DFE">
                              <w:pPr>
                                <w:pStyle w:val="VignetteQuestions"/>
                                <w:spacing w:before="80" w:after="80"/>
                                <w:ind w:left="431" w:hanging="289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Quelle réussite importante le secteur forestier de la Colombie-Britannique a-t-il connue en 1908?</w:t>
                              </w:r>
                            </w:p>
                            <w:p w14:paraId="03EB2BA2" w14:textId="0D3F1D70" w:rsidR="00163315" w:rsidRPr="00E81C97" w:rsidRDefault="00962DB4" w:rsidP="00A87DFE">
                              <w:pPr>
                                <w:pStyle w:val="VignetteQuestions"/>
                                <w:spacing w:before="80" w:after="80"/>
                                <w:ind w:left="431" w:hanging="289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Décrivez les mesure</w:t>
                              </w:r>
                              <w:r w:rsidR="00E81C97"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 que Mayo Singh a prises pour ouvrir sa propre scierie en 1916.</w:t>
                              </w:r>
                            </w:p>
                            <w:p w14:paraId="6FF5A670" w14:textId="4959186B" w:rsidR="00163315" w:rsidRPr="00E81C97" w:rsidRDefault="00962DB4" w:rsidP="00A87DFE">
                              <w:pPr>
                                <w:pStyle w:val="VignetteQuestions"/>
                                <w:spacing w:before="80" w:after="80"/>
                                <w:ind w:left="431" w:hanging="289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À la lumière des conflits ethnique</w:t>
                              </w:r>
                              <w:r w:rsidR="00E81C97"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 en Colombie-Britannique au moment où Mayo Singh a ouvert sa scierie, en quoi ses pratiques d’embauche étaient-elles différentes de celles d’autres propriétaires d’entreprises?</w:t>
                              </w:r>
                            </w:p>
                            <w:p w14:paraId="3DFF068E" w14:textId="77777777" w:rsidR="000274C8" w:rsidRPr="00E81C97" w:rsidRDefault="000274C8" w:rsidP="000274C8">
                              <w:pPr>
                                <w:pStyle w:val="VignetteQuestions"/>
                                <w:numPr>
                                  <w:ilvl w:val="0"/>
                                  <w:numId w:val="0"/>
                                </w:numPr>
                                <w:spacing w:before="0" w:after="80" w:line="300" w:lineRule="auto"/>
                                <w:ind w:left="720" w:hanging="360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</w:p>
                            <w:p w14:paraId="7BAB56C4" w14:textId="77777777" w:rsidR="00163315" w:rsidRPr="00E81C97" w:rsidRDefault="00163315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387926" id="Group 11" o:spid="_x0000_s1038" style="position:absolute;margin-left:-1.7pt;margin-top:186.95pt;width:468.25pt;height:201.85pt;z-index:251671552;mso-width-relative:margin;mso-height-relative:margin" coordorigin="60,-2055" coordsize="59467,25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">
                <v:shape id="Text Box 36" o:spid="_x0000_s1039" type="#_x0000_t202" style="position:absolute;left:60;top:-2055;width:59436;height:2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64F34FC4" w14:textId="77777777" w:rsidR="00163315" w:rsidRPr="00804935" w:rsidRDefault="00962DB4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Questions sur la capsule historique</w:t>
                        </w:r>
                      </w:p>
                    </w:txbxContent>
                  </v:textbox>
                </v:shape>
                <v:shape id="Text Box 18" o:spid="_x0000_s1040" type="#_x0000_t202" style="position:absolute;left:92;top:1631;width:59436;height:21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" strokecolor="white [3212]">
                  <v:textbox>
                    <w:txbxContent>
                      <w:p w14:paraId="134E32A3" w14:textId="1E9711CD" w:rsidR="00163315" w:rsidRPr="00E81C97" w:rsidRDefault="00962DB4" w:rsidP="00A87DFE">
                        <w:pPr>
                          <w:pStyle w:val="VignetteQuestions"/>
                          <w:spacing w:before="80" w:after="80"/>
                          <w:ind w:left="431" w:hanging="289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Quels étaient les groupes asiatiques du Sud qui étaient prédominants </w:t>
                        </w:r>
                        <w:r w:rsidR="00E81C97"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en Colombie-Britannique 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au cours des débuts de la foresterie? Pourquoi étaient-ils en mesure d’immigrer en 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Colombie-Britannique plus facilement que d’autres groupes?</w:t>
                        </w:r>
                      </w:p>
                      <w:p w14:paraId="39F94FA3" w14:textId="77777777" w:rsidR="00163315" w:rsidRPr="00E81C97" w:rsidRDefault="00962DB4" w:rsidP="00A87DFE">
                        <w:pPr>
                          <w:pStyle w:val="VignetteQuestions"/>
                          <w:spacing w:before="80" w:after="80"/>
                          <w:ind w:left="431" w:hanging="289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Pourquoi les travailleurs forestiers de groupes ethniques ont-ils été victimes de discrimination?</w:t>
                        </w:r>
                      </w:p>
                      <w:p w14:paraId="2C70F170" w14:textId="77777777" w:rsidR="00163315" w:rsidRPr="00E81C97" w:rsidRDefault="00962DB4" w:rsidP="00A87DFE">
                        <w:pPr>
                          <w:pStyle w:val="VignetteQuestions"/>
                          <w:spacing w:before="80" w:after="80"/>
                          <w:ind w:left="431" w:hanging="289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Quelle réussite importante le secteur forestier de la Colombie-Britannique a-t-il connue en 1908?</w:t>
                        </w:r>
                      </w:p>
                      <w:p w14:paraId="03EB2BA2" w14:textId="0D3F1D70" w:rsidR="00163315" w:rsidRPr="00E81C97" w:rsidRDefault="00962DB4" w:rsidP="00A87DFE">
                        <w:pPr>
                          <w:pStyle w:val="VignetteQuestions"/>
                          <w:spacing w:before="80" w:after="80"/>
                          <w:ind w:left="431" w:hanging="289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Décrivez les mesure</w:t>
                        </w:r>
                        <w:r w:rsidR="00E81C97"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s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 que Mayo Singh a prises pour ouvrir sa propre scierie en 1916.</w:t>
                        </w:r>
                      </w:p>
                      <w:p w14:paraId="6FF5A670" w14:textId="4959186B" w:rsidR="00163315" w:rsidRPr="00E81C97" w:rsidRDefault="00962DB4" w:rsidP="00A87DFE">
                        <w:pPr>
                          <w:pStyle w:val="VignetteQuestions"/>
                          <w:spacing w:before="80" w:after="80"/>
                          <w:ind w:left="431" w:hanging="289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À la lumière des conflits ethnique</w:t>
                        </w:r>
                        <w:r w:rsidR="00E81C97"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s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 en Colombie-Britannique au moment où Mayo Singh a ouvert sa scierie, en quoi ses pratiques d’embauche étaient-elles différentes de celles d’autres propriétaires d’entreprises?</w:t>
                        </w:r>
                      </w:p>
                      <w:p w14:paraId="3DFF068E" w14:textId="77777777" w:rsidR="000274C8" w:rsidRPr="00E81C97" w:rsidRDefault="000274C8" w:rsidP="000274C8">
                        <w:pPr>
                          <w:pStyle w:val="VignetteQuestions"/>
                          <w:numPr>
                            <w:ilvl w:val="0"/>
                            <w:numId w:val="0"/>
                          </w:numPr>
                          <w:spacing w:before="0" w:after="80" w:line="300" w:lineRule="auto"/>
                          <w:ind w:left="720" w:hanging="360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</w:p>
                      <w:p w14:paraId="7BAB56C4" w14:textId="77777777" w:rsidR="00163315" w:rsidRPr="00E81C97" w:rsidRDefault="00163315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96617A" w:rsidRPr="00E81C97">
        <w:rPr>
          <w:lang w:val="fr-CA"/>
        </w:rPr>
        <w:tab/>
      </w:r>
    </w:p>
    <w:p w14:paraId="1D42D5AE" w14:textId="77777777" w:rsidR="008A5F2E" w:rsidRPr="00E81C97" w:rsidRDefault="008A5F2E" w:rsidP="00E05386">
      <w:pPr>
        <w:rPr>
          <w:lang w:val="fr-CA"/>
        </w:rPr>
      </w:pPr>
    </w:p>
    <w:p w14:paraId="280C36E6" w14:textId="77777777" w:rsidR="004527E2" w:rsidRPr="00E81C97" w:rsidRDefault="004527E2" w:rsidP="00E05386">
      <w:pPr>
        <w:rPr>
          <w:lang w:val="fr-CA"/>
        </w:rPr>
      </w:pPr>
    </w:p>
    <w:p w14:paraId="77A2E25A" w14:textId="77777777" w:rsidR="008A5F2E" w:rsidRPr="00E81C97" w:rsidRDefault="008A5F2E" w:rsidP="00E05386">
      <w:pPr>
        <w:rPr>
          <w:lang w:val="fr-CA"/>
        </w:rPr>
      </w:pPr>
    </w:p>
    <w:p w14:paraId="3ED29DDE" w14:textId="77777777" w:rsidR="008A5F2E" w:rsidRPr="00E81C97" w:rsidRDefault="008A5F2E" w:rsidP="00E05386">
      <w:pPr>
        <w:rPr>
          <w:lang w:val="fr-CA"/>
        </w:rPr>
      </w:pPr>
    </w:p>
    <w:p w14:paraId="30FF1B33" w14:textId="77777777" w:rsidR="008A5F2E" w:rsidRPr="00E81C97" w:rsidRDefault="008A5F2E" w:rsidP="00E05386">
      <w:pPr>
        <w:rPr>
          <w:lang w:val="fr-CA"/>
        </w:rPr>
      </w:pPr>
    </w:p>
    <w:p w14:paraId="45C34D4B" w14:textId="77777777" w:rsidR="008A5F2E" w:rsidRPr="00E81C97" w:rsidRDefault="008A5F2E" w:rsidP="00E05386">
      <w:pPr>
        <w:rPr>
          <w:lang w:val="fr-CA"/>
        </w:rPr>
      </w:pPr>
    </w:p>
    <w:p w14:paraId="707900F2" w14:textId="77777777" w:rsidR="008A5F2E" w:rsidRPr="00E81C97" w:rsidRDefault="008A5F2E" w:rsidP="00E05386">
      <w:pPr>
        <w:rPr>
          <w:lang w:val="fr-CA"/>
        </w:rPr>
      </w:pPr>
    </w:p>
    <w:p w14:paraId="6D2647C9" w14:textId="77777777" w:rsidR="008A5F2E" w:rsidRPr="00E81C97" w:rsidRDefault="008A5F2E" w:rsidP="00E05386">
      <w:pPr>
        <w:rPr>
          <w:lang w:val="fr-CA"/>
        </w:rPr>
      </w:pPr>
    </w:p>
    <w:p w14:paraId="709CDE3B" w14:textId="77777777" w:rsidR="008A5F2E" w:rsidRPr="00E81C97" w:rsidRDefault="008A5F2E" w:rsidP="00E05386">
      <w:pPr>
        <w:rPr>
          <w:lang w:val="fr-CA"/>
        </w:rPr>
      </w:pPr>
    </w:p>
    <w:p w14:paraId="4D067325" w14:textId="77777777" w:rsidR="008A5F2E" w:rsidRPr="00E81C97" w:rsidRDefault="008A5F2E" w:rsidP="00E05386">
      <w:pPr>
        <w:rPr>
          <w:lang w:val="fr-CA"/>
        </w:rPr>
      </w:pPr>
    </w:p>
    <w:p w14:paraId="0B7C3A12" w14:textId="77777777" w:rsidR="008A5F2E" w:rsidRPr="00E81C97" w:rsidRDefault="008A5F2E" w:rsidP="00E05386">
      <w:pPr>
        <w:rPr>
          <w:lang w:val="fr-CA"/>
        </w:rPr>
      </w:pPr>
    </w:p>
    <w:p w14:paraId="37CC8008" w14:textId="77777777" w:rsidR="008A5F2E" w:rsidRPr="00E81C97" w:rsidRDefault="008A5F2E" w:rsidP="00E05386">
      <w:pPr>
        <w:rPr>
          <w:lang w:val="fr-CA"/>
        </w:rPr>
      </w:pPr>
    </w:p>
    <w:p w14:paraId="3B58954A" w14:textId="77777777" w:rsidR="008A5F2E" w:rsidRPr="00E81C97" w:rsidRDefault="008A5F2E" w:rsidP="00E05386">
      <w:pPr>
        <w:rPr>
          <w:lang w:val="fr-CA"/>
        </w:rPr>
      </w:pPr>
    </w:p>
    <w:p w14:paraId="5063FE51" w14:textId="0EF96860" w:rsidR="004527E2" w:rsidRPr="00E81C97" w:rsidRDefault="004527E2" w:rsidP="00E05386">
      <w:pPr>
        <w:rPr>
          <w:lang w:val="fr-CA"/>
        </w:rPr>
      </w:pPr>
    </w:p>
    <w:p w14:paraId="27203960" w14:textId="1125DBCE" w:rsidR="0060204C" w:rsidRPr="00E81C97" w:rsidRDefault="00A87DFE" w:rsidP="00E05386">
      <w:pPr>
        <w:rPr>
          <w:lang w:val="fr-CA"/>
        </w:rPr>
      </w:pPr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792C682" wp14:editId="639B517F">
                <wp:simplePos x="0" y="0"/>
                <wp:positionH relativeFrom="column">
                  <wp:posOffset>0</wp:posOffset>
                </wp:positionH>
                <wp:positionV relativeFrom="paragraph">
                  <wp:posOffset>166370</wp:posOffset>
                </wp:positionV>
                <wp:extent cx="5952490" cy="2965450"/>
                <wp:effectExtent l="0" t="0" r="10160" b="25400"/>
                <wp:wrapNone/>
                <wp:docPr id="1286859301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2490" cy="2965450"/>
                          <a:chOff x="-11810" y="265176"/>
                          <a:chExt cx="5952744" cy="2965704"/>
                        </a:xfrm>
                      </wpg:grpSpPr>
                      <wps:wsp>
                        <wps:cNvPr id="386171657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-11810" y="265176"/>
                            <a:ext cx="5943600" cy="27432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2805D7C" w14:textId="77777777" w:rsidR="00163315" w:rsidRPr="00804935" w:rsidRDefault="00962DB4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Activités de la leçon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439550411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-2666" y="722294"/>
                            <a:ext cx="5943600" cy="25085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1E36A4" w14:textId="77777777" w:rsidR="00163315" w:rsidRPr="00E81C97" w:rsidRDefault="00962DB4" w:rsidP="008C2424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80" w:after="120"/>
                                <w:ind w:left="432" w:hanging="288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Une version plus courte de la leçon pourra être enseignée dans le cadre de la dernière unité historique de Sciences humaines 9-10 qui examine ce qu’ont vécu les groupes ethniques en Colombie-Britannique avant et après l’incident du </w:t>
                              </w:r>
                              <w:proofErr w:type="spellStart"/>
                              <w:r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color w:val="auto"/>
                                  <w:lang w:val="fr-CA"/>
                                </w:rPr>
                                <w:t>Komagata</w:t>
                              </w:r>
                              <w:proofErr w:type="spellEnd"/>
                              <w:r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color w:val="auto"/>
                                  <w:lang w:val="fr-CA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mbria" w:eastAsia="Cambria" w:hAnsi="Cambria" w:cs="Times New Roman"/>
                                  <w:i/>
                                  <w:iCs/>
                                  <w:color w:val="auto"/>
                                  <w:lang w:val="fr-CA"/>
                                </w:rPr>
                                <w:t>Maru</w:t>
                              </w:r>
                              <w:proofErr w:type="spellEnd"/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 en 1914.</w:t>
                              </w:r>
                            </w:p>
                            <w:p w14:paraId="612310CF" w14:textId="77777777" w:rsidR="000274C8" w:rsidRPr="00E81C97" w:rsidRDefault="00962DB4" w:rsidP="008C2424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80" w:after="120"/>
                                <w:ind w:left="432" w:hanging="288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Les cours de sciences humaines 10 pourront faire appel au matériel pédagogique examinant les problèmes et les pratiques d’immigration à la suite de la Première Guerre mondiale.</w:t>
                              </w:r>
                            </w:p>
                            <w:p w14:paraId="1948D03C" w14:textId="77777777" w:rsidR="0017186E" w:rsidRPr="00E81C97" w:rsidRDefault="00962DB4" w:rsidP="008C2424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80" w:after="120"/>
                                <w:ind w:left="432" w:hanging="288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On trouvera dans le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>1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vertAlign w:val="superscript"/>
                                  <w:lang w:val="fr-CA"/>
                                </w:rPr>
                                <w:t>er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 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 xml:space="preserve">document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une stratégie de leçon et des lignes directrices pour la discussion qui suivra le visionnement de la capsule historique. </w:t>
                              </w:r>
                            </w:p>
                            <w:p w14:paraId="19694B04" w14:textId="78D5E85B" w:rsidR="00163315" w:rsidRPr="00E81C97" w:rsidRDefault="00962DB4" w:rsidP="008C2424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80" w:after="120"/>
                                <w:ind w:left="432" w:hanging="288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La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>2</w:t>
                              </w:r>
                              <w:r w:rsidRPr="00E81C97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 xml:space="preserve"> activité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 propose un exercice d’écriture simulant la mission d</w:t>
                              </w:r>
                              <w:r w:rsidR="00D66DDE"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’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un journaliste chargé de décrire la ville inhabituelle de Mayo (</w:t>
                              </w:r>
                              <w:proofErr w:type="spellStart"/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Paldi</w:t>
                              </w:r>
                              <w:proofErr w:type="spellEnd"/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) en 1928. </w:t>
                              </w:r>
                            </w:p>
                            <w:p w14:paraId="776F9B49" w14:textId="138CABC6" w:rsidR="004C4B32" w:rsidRPr="00E81C97" w:rsidRDefault="00D66DDE" w:rsidP="008C2424">
                              <w:pPr>
                                <w:pStyle w:val="AdditionalActivities"/>
                                <w:numPr>
                                  <w:ilvl w:val="0"/>
                                  <w:numId w:val="9"/>
                                </w:numPr>
                                <w:spacing w:before="80" w:after="120"/>
                                <w:ind w:left="432" w:hanging="288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La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>3</w:t>
                              </w:r>
                              <w:r w:rsidRPr="00E81C97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color w:val="auto"/>
                                  <w:lang w:val="fr-CA"/>
                                </w:rPr>
                                <w:t xml:space="preserve"> activité </w:t>
                              </w: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permet d’explorer les réalisations de l’activiste asiatique du sud Darshan Singh Sangha, un syndicaliste de l’IWA qui fut actif dans la vallée de </w:t>
                              </w:r>
                              <w:proofErr w:type="spellStart"/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>Cowichan</w:t>
                              </w:r>
                              <w:proofErr w:type="spellEnd"/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lang w:val="fr-CA"/>
                                </w:rPr>
                                <w:t xml:space="preserve"> dans les années 1930 et 1940.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92C682" id="Group 12" o:spid="_x0000_s1041" style="position:absolute;margin-left:0;margin-top:13.1pt;width:468.7pt;height:233.5pt;z-index:251673600;mso-width-relative:margin;mso-height-relative:margin" coordorigin="-118,2651" coordsize="59527,29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">
                <v:shape id="Text Box 37" o:spid="_x0000_s1042" type="#_x0000_t202" style="position:absolute;left:-118;top:2651;width:59435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12805D7C" w14:textId="77777777" w:rsidR="00163315" w:rsidRPr="00804935" w:rsidRDefault="00962DB4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Activités de la leçon</w:t>
                        </w:r>
                      </w:p>
                    </w:txbxContent>
                  </v:textbox>
                </v:shape>
                <v:shape id="Text Box 20" o:spid="_x0000_s1043" type="#_x0000_t202" style="position:absolute;left:-26;top:7222;width:59435;height:250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" strokecolor="white [3212]">
                  <v:textbox>
                    <w:txbxContent>
                      <w:p w14:paraId="4B1E36A4" w14:textId="77777777" w:rsidR="00163315" w:rsidRPr="00E81C97" w:rsidRDefault="00962DB4" w:rsidP="008C2424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80" w:after="120"/>
                          <w:ind w:left="432" w:hanging="288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Une version plus courte de la leçon pourra être enseignée dans le cadre de la dernière unité historique de Sciences humaines 9-10 qui examine ce qu’ont vécu les groupes ethniques en Colombie-Britannique avant et après l’incident du </w:t>
                        </w:r>
                        <w:proofErr w:type="spellStart"/>
                        <w:r>
                          <w:rPr>
                            <w:rFonts w:ascii="Cambria" w:eastAsia="Cambria" w:hAnsi="Cambria" w:cs="Times New Roman"/>
                            <w:i/>
                            <w:iCs/>
                            <w:color w:val="auto"/>
                            <w:lang w:val="fr-CA"/>
                          </w:rPr>
                          <w:t>Komagata</w:t>
                        </w:r>
                        <w:proofErr w:type="spellEnd"/>
                        <w:r>
                          <w:rPr>
                            <w:rFonts w:ascii="Cambria" w:eastAsia="Cambria" w:hAnsi="Cambria" w:cs="Times New Roman"/>
                            <w:i/>
                            <w:iCs/>
                            <w:color w:val="auto"/>
                            <w:lang w:val="fr-C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mbria" w:eastAsia="Cambria" w:hAnsi="Cambria" w:cs="Times New Roman"/>
                            <w:i/>
                            <w:iCs/>
                            <w:color w:val="auto"/>
                            <w:lang w:val="fr-CA"/>
                          </w:rPr>
                          <w:t>Maru</w:t>
                        </w:r>
                        <w:proofErr w:type="spellEnd"/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 en 1914.</w:t>
                        </w:r>
                      </w:p>
                      <w:p w14:paraId="612310CF" w14:textId="77777777" w:rsidR="000274C8" w:rsidRPr="00E81C97" w:rsidRDefault="00962DB4" w:rsidP="008C2424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80" w:after="120"/>
                          <w:ind w:left="432" w:hanging="288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Les cours de sciences humaines 10 pourront faire appel au matériel pédagogique examinant les problèmes et les pratiques d’immigration à la suite de la Première Guerre mondiale.</w:t>
                        </w:r>
                      </w:p>
                      <w:p w14:paraId="1948D03C" w14:textId="77777777" w:rsidR="0017186E" w:rsidRPr="00E81C97" w:rsidRDefault="00962DB4" w:rsidP="008C2424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80" w:after="120"/>
                          <w:ind w:left="432" w:hanging="288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On trouvera dans le 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>1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vertAlign w:val="superscript"/>
                            <w:lang w:val="fr-CA"/>
                          </w:rPr>
                          <w:t>er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 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 xml:space="preserve">document 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une stratégie de leçon et des lignes directrices pour la discussion qui suivra le visionnement de la capsule historique. </w:t>
                        </w:r>
                      </w:p>
                      <w:p w14:paraId="19694B04" w14:textId="78D5E85B" w:rsidR="00163315" w:rsidRPr="00E81C97" w:rsidRDefault="00962DB4" w:rsidP="008C2424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80" w:after="120"/>
                          <w:ind w:left="432" w:hanging="288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La 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>2</w:t>
                        </w:r>
                        <w:r w:rsidRPr="00E81C97"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vertAlign w:val="superscript"/>
                            <w:lang w:val="fr-CA"/>
                          </w:rPr>
                          <w:t>e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 xml:space="preserve"> activité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 propose un exercice d’écriture simulant la mission d</w:t>
                        </w:r>
                        <w:r w:rsidR="00D66DDE"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’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un journaliste chargé de décrire la ville inhabituelle de Mayo (</w:t>
                        </w:r>
                        <w:proofErr w:type="spellStart"/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Paldi</w:t>
                        </w:r>
                        <w:proofErr w:type="spellEnd"/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) en 1928. </w:t>
                        </w:r>
                      </w:p>
                      <w:p w14:paraId="776F9B49" w14:textId="138CABC6" w:rsidR="004C4B32" w:rsidRPr="00E81C97" w:rsidRDefault="00D66DDE" w:rsidP="008C2424">
                        <w:pPr>
                          <w:pStyle w:val="AdditionalActivities"/>
                          <w:numPr>
                            <w:ilvl w:val="0"/>
                            <w:numId w:val="9"/>
                          </w:numPr>
                          <w:spacing w:before="80" w:after="120"/>
                          <w:ind w:left="432" w:hanging="288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La 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>3</w:t>
                        </w:r>
                        <w:r w:rsidRPr="00E81C97"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vertAlign w:val="superscript"/>
                            <w:lang w:val="fr-CA"/>
                          </w:rPr>
                          <w:t>e</w:t>
                        </w:r>
                        <w:r>
                          <w:rPr>
                            <w:rFonts w:ascii="Cambria" w:eastAsia="Cambria" w:hAnsi="Cambria" w:cs="Times New Roman"/>
                            <w:b/>
                            <w:bCs/>
                            <w:color w:val="auto"/>
                            <w:lang w:val="fr-CA"/>
                          </w:rPr>
                          <w:t xml:space="preserve"> activité </w:t>
                        </w:r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permet d’explorer les réalisations de l’activiste asiatique du sud Darshan Singh Sangha, un syndicaliste de l’IWA qui fut actif dans la vallée de </w:t>
                        </w:r>
                        <w:proofErr w:type="spellStart"/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>Cowichan</w:t>
                        </w:r>
                        <w:proofErr w:type="spellEnd"/>
                        <w:r>
                          <w:rPr>
                            <w:rFonts w:ascii="Cambria" w:eastAsia="Cambria" w:hAnsi="Cambria" w:cs="Times New Roman"/>
                            <w:color w:val="auto"/>
                            <w:lang w:val="fr-CA"/>
                          </w:rPr>
                          <w:t xml:space="preserve"> dans les années 1930 et 1940.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45EA73" w14:textId="77777777" w:rsidR="0060204C" w:rsidRPr="00E81C97" w:rsidRDefault="0060204C" w:rsidP="00E05386">
      <w:pPr>
        <w:rPr>
          <w:lang w:val="fr-CA"/>
        </w:rPr>
      </w:pPr>
    </w:p>
    <w:p w14:paraId="073FF7B3" w14:textId="77777777" w:rsidR="0060204C" w:rsidRPr="00E81C97" w:rsidRDefault="0060204C" w:rsidP="00E05386">
      <w:pPr>
        <w:rPr>
          <w:lang w:val="fr-CA"/>
        </w:rPr>
      </w:pPr>
    </w:p>
    <w:p w14:paraId="3C0E512A" w14:textId="77777777" w:rsidR="0060204C" w:rsidRPr="00E81C97" w:rsidRDefault="0060204C" w:rsidP="00E05386">
      <w:pPr>
        <w:rPr>
          <w:lang w:val="fr-CA"/>
        </w:rPr>
      </w:pPr>
    </w:p>
    <w:p w14:paraId="0C4C8882" w14:textId="5B0820B5" w:rsidR="0060204C" w:rsidRDefault="00A87DFE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BA1CB9" wp14:editId="54577B2C">
                <wp:simplePos x="0" y="0"/>
                <wp:positionH relativeFrom="column">
                  <wp:posOffset>10795</wp:posOffset>
                </wp:positionH>
                <wp:positionV relativeFrom="paragraph">
                  <wp:posOffset>2672080</wp:posOffset>
                </wp:positionV>
                <wp:extent cx="5943600" cy="274320"/>
                <wp:effectExtent l="9525" t="13970" r="9525" b="16510"/>
                <wp:wrapSquare wrapText="bothSides"/>
                <wp:docPr id="130633302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743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61572C70" w14:textId="77777777" w:rsidR="00163315" w:rsidRPr="00E81C97" w:rsidRDefault="00962DB4" w:rsidP="0060204C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Crédit : Activités pédagogiques et plan de cours élaborés par Tony Arruda et Wayne Axford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A1CB9" id="Text Box 40" o:spid="_x0000_s1044" type="#_x0000_t202" style="position:absolute;margin-left:.85pt;margin-top:210.4pt;width:468pt;height:2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61572C70" w14:textId="77777777" w:rsidR="00163315" w:rsidRPr="00E81C97" w:rsidRDefault="00962DB4" w:rsidP="0060204C">
                      <w:pPr>
                        <w:jc w:val="center"/>
                        <w:rPr>
                          <w:sz w:val="20"/>
                          <w:szCs w:val="20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Crédit : Activités pédagogiques et plan de </w:t>
                      </w: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cours élaborés par Tony Arruda et Wayne Axford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2DB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E0AEFFD" wp14:editId="65943D90">
                <wp:simplePos x="0" y="0"/>
                <wp:positionH relativeFrom="column">
                  <wp:posOffset>4829239</wp:posOffset>
                </wp:positionH>
                <wp:positionV relativeFrom="paragraph">
                  <wp:posOffset>2450572</wp:posOffset>
                </wp:positionV>
                <wp:extent cx="1143000" cy="228600"/>
                <wp:effectExtent l="0" t="0" r="0" b="0"/>
                <wp:wrapNone/>
                <wp:docPr id="17155036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CEC67" w14:textId="584D535D" w:rsidR="00075260" w:rsidRPr="00075260" w:rsidRDefault="00962DB4" w:rsidP="00075260">
                            <w:pPr>
                              <w:rPr>
                                <w:rFonts w:ascii="Cambria" w:hAnsi="Cambria"/>
                                <w:b/>
                                <w:sz w:val="18"/>
                                <w:szCs w:val="18"/>
                                <w:lang w:val="fr-CA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Calibri" w:eastAsia="Calibri" w:hAnsi="Calibri" w:cs="Times New Roman"/>
                                <w:sz w:val="18"/>
                                <w:szCs w:val="18"/>
                                <w:lang w:val="fr-CA"/>
                              </w:rPr>
                              <w:t>bctf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Calibri" w:eastAsia="Calibri" w:hAnsi="Calibri" w:cs="Times New Roman"/>
                                <w:sz w:val="18"/>
                                <w:szCs w:val="18"/>
                                <w:lang w:val="fr-CA"/>
                              </w:rPr>
                              <w:t>/ufcw1518</w:t>
                            </w:r>
                          </w:p>
                          <w:p w14:paraId="71F600AF" w14:textId="77777777" w:rsidR="00075260" w:rsidRDefault="00075260" w:rsidP="000752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AEFFD" id="Text Box 1" o:spid="_x0000_s1045" type="#_x0000_t202" style="position:absolute;margin-left:380.25pt;margin-top:192.95pt;width:90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" filled="f" stroked="f" strokeweight=".5pt">
                <v:textbox>
                  <w:txbxContent>
                    <w:p w14:paraId="51ACEC67" w14:textId="584D535D" w:rsidR="00075260" w:rsidRPr="00075260" w:rsidRDefault="00962DB4" w:rsidP="00075260">
                      <w:pPr>
                        <w:rPr>
                          <w:rFonts w:ascii="Cambria" w:hAnsi="Cambria"/>
                          <w:b/>
                          <w:sz w:val="18"/>
                          <w:szCs w:val="18"/>
                          <w:lang w:val="fr-CA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Calibri" w:eastAsia="Calibri" w:hAnsi="Calibri" w:cs="Times New Roman"/>
                          <w:sz w:val="18"/>
                          <w:szCs w:val="18"/>
                          <w:lang w:val="fr-CA"/>
                        </w:rPr>
                        <w:t>bctf</w:t>
                      </w:r>
                      <w:proofErr w:type="spellEnd"/>
                      <w:proofErr w:type="gramEnd"/>
                      <w:r>
                        <w:rPr>
                          <w:rFonts w:ascii="Calibri" w:eastAsia="Calibri" w:hAnsi="Calibri" w:cs="Times New Roman"/>
                          <w:sz w:val="18"/>
                          <w:szCs w:val="18"/>
                          <w:lang w:val="fr-CA"/>
                        </w:rPr>
                        <w:t>/ufcw1518</w:t>
                      </w:r>
                    </w:p>
                    <w:p w14:paraId="71F600AF" w14:textId="77777777" w:rsidR="00075260" w:rsidRDefault="00075260" w:rsidP="00075260"/>
                  </w:txbxContent>
                </v:textbox>
              </v:shape>
            </w:pict>
          </mc:Fallback>
        </mc:AlternateContent>
      </w:r>
    </w:p>
    <w:sectPr w:rsidR="0060204C" w:rsidSect="00E05386">
      <w:footerReference w:type="default" r:id="rId17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695F80" w14:textId="77777777" w:rsidR="00E50C78" w:rsidRDefault="00E50C78">
      <w:r>
        <w:separator/>
      </w:r>
    </w:p>
  </w:endnote>
  <w:endnote w:type="continuationSeparator" w:id="0">
    <w:p w14:paraId="05B486D3" w14:textId="77777777" w:rsidR="00E50C78" w:rsidRDefault="00E50C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3CD79E" w14:textId="440D2F77" w:rsidR="00B03976" w:rsidRPr="00693EE9" w:rsidRDefault="00B03976" w:rsidP="00B03976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8"/>
        <w:szCs w:val="18"/>
        <w:lang w:val="fr-CA"/>
      </w:rPr>
    </w:pPr>
    <w:bookmarkStart w:id="0" w:name="_Hlk170207752"/>
    <w:r>
      <w:rPr>
        <w:rFonts w:ascii="Cambria" w:eastAsia="Cambria" w:hAnsi="Cambria"/>
        <w:i/>
        <w:iCs/>
        <w:sz w:val="16"/>
        <w:szCs w:val="16"/>
        <w:lang w:val="fr-CA"/>
      </w:rPr>
      <w:t xml:space="preserve">2024/07/31    </w:t>
    </w:r>
    <w:r w:rsidRPr="00357704">
      <w:rPr>
        <w:rFonts w:ascii="Cambria" w:eastAsia="Cambria" w:hAnsi="Cambria"/>
        <w:sz w:val="18"/>
        <w:szCs w:val="18"/>
        <w:lang w:val="fr-CA"/>
      </w:rPr>
      <w:t xml:space="preserve">Projet sur l’histoire du mouvement ouvrier : un partenariat entre le Labour </w:t>
    </w:r>
    <w:r>
      <w:rPr>
        <w:rFonts w:ascii="Cambria" w:eastAsia="Cambria" w:hAnsi="Cambria"/>
        <w:sz w:val="18"/>
        <w:szCs w:val="18"/>
        <w:lang w:val="fr-CA"/>
      </w:rPr>
      <w:t>H</w:t>
    </w:r>
    <w:r w:rsidRPr="0018144D">
      <w:rPr>
        <w:rFonts w:ascii="Cambria" w:eastAsia="Cambria" w:hAnsi="Cambria"/>
        <w:sz w:val="18"/>
        <w:szCs w:val="18"/>
        <w:lang w:val="fr-CA"/>
      </w:rPr>
      <w:t>éritage</w:t>
    </w:r>
    <w:r w:rsidRPr="00357704">
      <w:rPr>
        <w:rFonts w:ascii="Cambria" w:eastAsia="Cambria" w:hAnsi="Cambria"/>
        <w:sz w:val="18"/>
        <w:szCs w:val="18"/>
        <w:lang w:val="fr-CA"/>
      </w:rPr>
      <w:t xml:space="preserve"> Centre et la </w:t>
    </w:r>
    <w:r>
      <w:rPr>
        <w:rFonts w:ascii="Cambria" w:eastAsia="Cambria" w:hAnsi="Cambria"/>
        <w:sz w:val="18"/>
        <w:szCs w:val="18"/>
        <w:lang w:val="fr-CA"/>
      </w:rPr>
      <w:t>FECB</w:t>
    </w:r>
    <w:r>
      <w:ptab w:relativeTo="margin" w:alignment="right" w:leader="none"/>
    </w:r>
    <w:r w:rsidRPr="00357704">
      <w:rPr>
        <w:rFonts w:ascii="Cambria" w:eastAsia="Cambria" w:hAnsi="Cambria"/>
        <w:i/>
        <w:iCs/>
        <w:sz w:val="16"/>
        <w:szCs w:val="16"/>
        <w:lang w:val="fr-CA"/>
      </w:rPr>
      <w:t xml:space="preserve">Page 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357704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separate"/>
    </w:r>
    <w:r>
      <w:rPr>
        <w:rFonts w:asciiTheme="majorHAnsi" w:hAnsiTheme="majorHAnsi"/>
        <w:i/>
        <w:iCs/>
        <w:noProof/>
        <w:sz w:val="16"/>
        <w:szCs w:val="16"/>
      </w:rPr>
      <w:t>1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end"/>
    </w:r>
  </w:p>
  <w:bookmarkEnd w:id="0"/>
  <w:p w14:paraId="49826B3D" w14:textId="77777777" w:rsidR="00163315" w:rsidRPr="00E81C97" w:rsidRDefault="00163315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BADF77" w14:textId="77777777" w:rsidR="00E50C78" w:rsidRDefault="00E50C78">
      <w:r>
        <w:separator/>
      </w:r>
    </w:p>
  </w:footnote>
  <w:footnote w:type="continuationSeparator" w:id="0">
    <w:p w14:paraId="1E511A6A" w14:textId="77777777" w:rsidR="00E50C78" w:rsidRDefault="00E50C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3"/>
    <w:multiLevelType w:val="singleLevel"/>
    <w:tmpl w:val="DDCC5D38"/>
    <w:lvl w:ilvl="0">
      <w:start w:val="1"/>
      <w:numFmt w:val="bullet"/>
      <w:pStyle w:val="ListBullet2"/>
      <w:lvlText w:val="¡"/>
      <w:lvlJc w:val="left"/>
      <w:pPr>
        <w:ind w:left="72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1D9D3D9F"/>
    <w:multiLevelType w:val="hybridMultilevel"/>
    <w:tmpl w:val="962ED8B6"/>
    <w:lvl w:ilvl="0" w:tplc="2022127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E5D47470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4E02E0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20018C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918CEA2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A5C87F24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B6078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B134BEDE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5BC4BA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0E0684"/>
    <w:multiLevelType w:val="hybridMultilevel"/>
    <w:tmpl w:val="8296485A"/>
    <w:lvl w:ilvl="0" w:tplc="D9949A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D766EE2" w:tentative="1">
      <w:start w:val="1"/>
      <w:numFmt w:val="lowerLetter"/>
      <w:lvlText w:val="%2."/>
      <w:lvlJc w:val="left"/>
      <w:pPr>
        <w:ind w:left="1440" w:hanging="360"/>
      </w:pPr>
    </w:lvl>
    <w:lvl w:ilvl="2" w:tplc="42A08320" w:tentative="1">
      <w:start w:val="1"/>
      <w:numFmt w:val="lowerRoman"/>
      <w:lvlText w:val="%3."/>
      <w:lvlJc w:val="right"/>
      <w:pPr>
        <w:ind w:left="2160" w:hanging="180"/>
      </w:pPr>
    </w:lvl>
    <w:lvl w:ilvl="3" w:tplc="E3827194" w:tentative="1">
      <w:start w:val="1"/>
      <w:numFmt w:val="decimal"/>
      <w:lvlText w:val="%4."/>
      <w:lvlJc w:val="left"/>
      <w:pPr>
        <w:ind w:left="2880" w:hanging="360"/>
      </w:pPr>
    </w:lvl>
    <w:lvl w:ilvl="4" w:tplc="BCA6A3B0" w:tentative="1">
      <w:start w:val="1"/>
      <w:numFmt w:val="lowerLetter"/>
      <w:lvlText w:val="%5."/>
      <w:lvlJc w:val="left"/>
      <w:pPr>
        <w:ind w:left="3600" w:hanging="360"/>
      </w:pPr>
    </w:lvl>
    <w:lvl w:ilvl="5" w:tplc="18F820DC" w:tentative="1">
      <w:start w:val="1"/>
      <w:numFmt w:val="lowerRoman"/>
      <w:lvlText w:val="%6."/>
      <w:lvlJc w:val="right"/>
      <w:pPr>
        <w:ind w:left="4320" w:hanging="180"/>
      </w:pPr>
    </w:lvl>
    <w:lvl w:ilvl="6" w:tplc="DEDAF8DC" w:tentative="1">
      <w:start w:val="1"/>
      <w:numFmt w:val="decimal"/>
      <w:lvlText w:val="%7."/>
      <w:lvlJc w:val="left"/>
      <w:pPr>
        <w:ind w:left="5040" w:hanging="360"/>
      </w:pPr>
    </w:lvl>
    <w:lvl w:ilvl="7" w:tplc="CD5CF542" w:tentative="1">
      <w:start w:val="1"/>
      <w:numFmt w:val="lowerLetter"/>
      <w:lvlText w:val="%8."/>
      <w:lvlJc w:val="left"/>
      <w:pPr>
        <w:ind w:left="5760" w:hanging="360"/>
      </w:pPr>
    </w:lvl>
    <w:lvl w:ilvl="8" w:tplc="85BAD7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7312E1"/>
    <w:multiLevelType w:val="hybridMultilevel"/>
    <w:tmpl w:val="892CED48"/>
    <w:lvl w:ilvl="0" w:tplc="05BC77EA">
      <w:start w:val="1"/>
      <w:numFmt w:val="decimal"/>
      <w:pStyle w:val="VignetteQuestions"/>
      <w:lvlText w:val="%1."/>
      <w:lvlJc w:val="left"/>
      <w:pPr>
        <w:ind w:left="720" w:hanging="360"/>
      </w:pPr>
      <w:rPr>
        <w:rFonts w:hint="default"/>
      </w:rPr>
    </w:lvl>
    <w:lvl w:ilvl="1" w:tplc="D3842F58" w:tentative="1">
      <w:start w:val="1"/>
      <w:numFmt w:val="lowerLetter"/>
      <w:lvlText w:val="%2."/>
      <w:lvlJc w:val="left"/>
      <w:pPr>
        <w:ind w:left="1440" w:hanging="360"/>
      </w:pPr>
    </w:lvl>
    <w:lvl w:ilvl="2" w:tplc="939441A6" w:tentative="1">
      <w:start w:val="1"/>
      <w:numFmt w:val="lowerRoman"/>
      <w:lvlText w:val="%3."/>
      <w:lvlJc w:val="right"/>
      <w:pPr>
        <w:ind w:left="2160" w:hanging="180"/>
      </w:pPr>
    </w:lvl>
    <w:lvl w:ilvl="3" w:tplc="0AC2235A" w:tentative="1">
      <w:start w:val="1"/>
      <w:numFmt w:val="decimal"/>
      <w:lvlText w:val="%4."/>
      <w:lvlJc w:val="left"/>
      <w:pPr>
        <w:ind w:left="2880" w:hanging="360"/>
      </w:pPr>
    </w:lvl>
    <w:lvl w:ilvl="4" w:tplc="7B980E7A" w:tentative="1">
      <w:start w:val="1"/>
      <w:numFmt w:val="lowerLetter"/>
      <w:lvlText w:val="%5."/>
      <w:lvlJc w:val="left"/>
      <w:pPr>
        <w:ind w:left="3600" w:hanging="360"/>
      </w:pPr>
    </w:lvl>
    <w:lvl w:ilvl="5" w:tplc="C17C26FA" w:tentative="1">
      <w:start w:val="1"/>
      <w:numFmt w:val="lowerRoman"/>
      <w:lvlText w:val="%6."/>
      <w:lvlJc w:val="right"/>
      <w:pPr>
        <w:ind w:left="4320" w:hanging="180"/>
      </w:pPr>
    </w:lvl>
    <w:lvl w:ilvl="6" w:tplc="9A424BA4" w:tentative="1">
      <w:start w:val="1"/>
      <w:numFmt w:val="decimal"/>
      <w:lvlText w:val="%7."/>
      <w:lvlJc w:val="left"/>
      <w:pPr>
        <w:ind w:left="5040" w:hanging="360"/>
      </w:pPr>
    </w:lvl>
    <w:lvl w:ilvl="7" w:tplc="3F96D154" w:tentative="1">
      <w:start w:val="1"/>
      <w:numFmt w:val="lowerLetter"/>
      <w:lvlText w:val="%8."/>
      <w:lvlJc w:val="left"/>
      <w:pPr>
        <w:ind w:left="5760" w:hanging="360"/>
      </w:pPr>
    </w:lvl>
    <w:lvl w:ilvl="8" w:tplc="141010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A31632"/>
    <w:multiLevelType w:val="hybridMultilevel"/>
    <w:tmpl w:val="3012A918"/>
    <w:lvl w:ilvl="0" w:tplc="B142D4FE">
      <w:start w:val="1"/>
      <w:numFmt w:val="decimal"/>
      <w:pStyle w:val="LessonActivities"/>
      <w:lvlText w:val="%1."/>
      <w:lvlJc w:val="left"/>
      <w:pPr>
        <w:ind w:left="1080" w:hanging="360"/>
      </w:pPr>
      <w:rPr>
        <w:rFonts w:asciiTheme="majorHAnsi" w:eastAsiaTheme="minorHAnsi" w:hAnsiTheme="majorHAnsi" w:cstheme="minorBidi"/>
      </w:rPr>
    </w:lvl>
    <w:lvl w:ilvl="1" w:tplc="CD4C7D4E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B7CCA5CC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ECF63816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1A87094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A2605DA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C9380BA0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7980DFA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AF8AC3C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4210D06"/>
    <w:multiLevelType w:val="hybridMultilevel"/>
    <w:tmpl w:val="A29263B2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9733CD6"/>
    <w:multiLevelType w:val="hybridMultilevel"/>
    <w:tmpl w:val="AA1A15F0"/>
    <w:lvl w:ilvl="0" w:tplc="39F02C8C">
      <w:start w:val="1"/>
      <w:numFmt w:val="decimal"/>
      <w:lvlText w:val="%1."/>
      <w:lvlJc w:val="left"/>
      <w:pPr>
        <w:ind w:left="720" w:hanging="360"/>
      </w:pPr>
    </w:lvl>
    <w:lvl w:ilvl="1" w:tplc="5AB64AD8" w:tentative="1">
      <w:start w:val="1"/>
      <w:numFmt w:val="lowerLetter"/>
      <w:lvlText w:val="%2."/>
      <w:lvlJc w:val="left"/>
      <w:pPr>
        <w:ind w:left="1440" w:hanging="360"/>
      </w:pPr>
    </w:lvl>
    <w:lvl w:ilvl="2" w:tplc="C660CBB0" w:tentative="1">
      <w:start w:val="1"/>
      <w:numFmt w:val="lowerRoman"/>
      <w:lvlText w:val="%3."/>
      <w:lvlJc w:val="right"/>
      <w:pPr>
        <w:ind w:left="2160" w:hanging="180"/>
      </w:pPr>
    </w:lvl>
    <w:lvl w:ilvl="3" w:tplc="B6D80B78" w:tentative="1">
      <w:start w:val="1"/>
      <w:numFmt w:val="decimal"/>
      <w:lvlText w:val="%4."/>
      <w:lvlJc w:val="left"/>
      <w:pPr>
        <w:ind w:left="2880" w:hanging="360"/>
      </w:pPr>
    </w:lvl>
    <w:lvl w:ilvl="4" w:tplc="7406700A" w:tentative="1">
      <w:start w:val="1"/>
      <w:numFmt w:val="lowerLetter"/>
      <w:lvlText w:val="%5."/>
      <w:lvlJc w:val="left"/>
      <w:pPr>
        <w:ind w:left="3600" w:hanging="360"/>
      </w:pPr>
    </w:lvl>
    <w:lvl w:ilvl="5" w:tplc="986E2A5A" w:tentative="1">
      <w:start w:val="1"/>
      <w:numFmt w:val="lowerRoman"/>
      <w:lvlText w:val="%6."/>
      <w:lvlJc w:val="right"/>
      <w:pPr>
        <w:ind w:left="4320" w:hanging="180"/>
      </w:pPr>
    </w:lvl>
    <w:lvl w:ilvl="6" w:tplc="2932B3A0" w:tentative="1">
      <w:start w:val="1"/>
      <w:numFmt w:val="decimal"/>
      <w:lvlText w:val="%7."/>
      <w:lvlJc w:val="left"/>
      <w:pPr>
        <w:ind w:left="5040" w:hanging="360"/>
      </w:pPr>
    </w:lvl>
    <w:lvl w:ilvl="7" w:tplc="856AC740" w:tentative="1">
      <w:start w:val="1"/>
      <w:numFmt w:val="lowerLetter"/>
      <w:lvlText w:val="%8."/>
      <w:lvlJc w:val="left"/>
      <w:pPr>
        <w:ind w:left="5760" w:hanging="360"/>
      </w:pPr>
    </w:lvl>
    <w:lvl w:ilvl="8" w:tplc="9E3ABC2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97474C"/>
    <w:multiLevelType w:val="hybridMultilevel"/>
    <w:tmpl w:val="7CF897B2"/>
    <w:lvl w:ilvl="0" w:tplc="92D0B1E8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</w:rPr>
    </w:lvl>
    <w:lvl w:ilvl="1" w:tplc="BD3AE962" w:tentative="1">
      <w:start w:val="1"/>
      <w:numFmt w:val="lowerLetter"/>
      <w:lvlText w:val="%2."/>
      <w:lvlJc w:val="left"/>
      <w:pPr>
        <w:ind w:left="1224" w:hanging="360"/>
      </w:pPr>
    </w:lvl>
    <w:lvl w:ilvl="2" w:tplc="F95E296A" w:tentative="1">
      <w:start w:val="1"/>
      <w:numFmt w:val="lowerRoman"/>
      <w:lvlText w:val="%3."/>
      <w:lvlJc w:val="right"/>
      <w:pPr>
        <w:ind w:left="1944" w:hanging="180"/>
      </w:pPr>
    </w:lvl>
    <w:lvl w:ilvl="3" w:tplc="4DDEC910" w:tentative="1">
      <w:start w:val="1"/>
      <w:numFmt w:val="decimal"/>
      <w:lvlText w:val="%4."/>
      <w:lvlJc w:val="left"/>
      <w:pPr>
        <w:ind w:left="2664" w:hanging="360"/>
      </w:pPr>
    </w:lvl>
    <w:lvl w:ilvl="4" w:tplc="F0FC7B8E" w:tentative="1">
      <w:start w:val="1"/>
      <w:numFmt w:val="lowerLetter"/>
      <w:lvlText w:val="%5."/>
      <w:lvlJc w:val="left"/>
      <w:pPr>
        <w:ind w:left="3384" w:hanging="360"/>
      </w:pPr>
    </w:lvl>
    <w:lvl w:ilvl="5" w:tplc="8FFAE672" w:tentative="1">
      <w:start w:val="1"/>
      <w:numFmt w:val="lowerRoman"/>
      <w:lvlText w:val="%6."/>
      <w:lvlJc w:val="right"/>
      <w:pPr>
        <w:ind w:left="4104" w:hanging="180"/>
      </w:pPr>
    </w:lvl>
    <w:lvl w:ilvl="6" w:tplc="413A9EA4" w:tentative="1">
      <w:start w:val="1"/>
      <w:numFmt w:val="decimal"/>
      <w:lvlText w:val="%7."/>
      <w:lvlJc w:val="left"/>
      <w:pPr>
        <w:ind w:left="4824" w:hanging="360"/>
      </w:pPr>
    </w:lvl>
    <w:lvl w:ilvl="7" w:tplc="8A30E21C" w:tentative="1">
      <w:start w:val="1"/>
      <w:numFmt w:val="lowerLetter"/>
      <w:lvlText w:val="%8."/>
      <w:lvlJc w:val="left"/>
      <w:pPr>
        <w:ind w:left="5544" w:hanging="360"/>
      </w:pPr>
    </w:lvl>
    <w:lvl w:ilvl="8" w:tplc="0F6631C6" w:tentative="1">
      <w:start w:val="1"/>
      <w:numFmt w:val="lowerRoman"/>
      <w:lvlText w:val="%9."/>
      <w:lvlJc w:val="right"/>
      <w:pPr>
        <w:ind w:left="6264" w:hanging="180"/>
      </w:pPr>
    </w:lvl>
  </w:abstractNum>
  <w:num w:numId="1" w16cid:durableId="2139838801">
    <w:abstractNumId w:val="1"/>
  </w:num>
  <w:num w:numId="2" w16cid:durableId="1386953680">
    <w:abstractNumId w:val="4"/>
  </w:num>
  <w:num w:numId="3" w16cid:durableId="1602567462">
    <w:abstractNumId w:val="3"/>
  </w:num>
  <w:num w:numId="4" w16cid:durableId="1132941353">
    <w:abstractNumId w:val="3"/>
    <w:lvlOverride w:ilvl="0">
      <w:startOverride w:val="2"/>
    </w:lvlOverride>
  </w:num>
  <w:num w:numId="5" w16cid:durableId="1099065176">
    <w:abstractNumId w:val="3"/>
    <w:lvlOverride w:ilvl="0">
      <w:startOverride w:val="1"/>
    </w:lvlOverride>
  </w:num>
  <w:num w:numId="6" w16cid:durableId="652949548">
    <w:abstractNumId w:val="3"/>
    <w:lvlOverride w:ilvl="0">
      <w:startOverride w:val="3"/>
    </w:lvlOverride>
  </w:num>
  <w:num w:numId="7" w16cid:durableId="653921355">
    <w:abstractNumId w:val="7"/>
  </w:num>
  <w:num w:numId="8" w16cid:durableId="43410831">
    <w:abstractNumId w:val="0"/>
  </w:num>
  <w:num w:numId="9" w16cid:durableId="736367219">
    <w:abstractNumId w:val="2"/>
  </w:num>
  <w:num w:numId="10" w16cid:durableId="1046100320">
    <w:abstractNumId w:val="6"/>
  </w:num>
  <w:num w:numId="11" w16cid:durableId="14969191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drawingGridHorizontalSpacing w:val="144"/>
  <w:drawingGridVerticalSpacing w:val="14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56F0"/>
    <w:rsid w:val="00004D9D"/>
    <w:rsid w:val="000274C8"/>
    <w:rsid w:val="0006543A"/>
    <w:rsid w:val="00075260"/>
    <w:rsid w:val="000975FD"/>
    <w:rsid w:val="000C282B"/>
    <w:rsid w:val="000E030B"/>
    <w:rsid w:val="000F2863"/>
    <w:rsid w:val="00163315"/>
    <w:rsid w:val="0017186E"/>
    <w:rsid w:val="001E6E14"/>
    <w:rsid w:val="002456F0"/>
    <w:rsid w:val="0034199A"/>
    <w:rsid w:val="003C69A5"/>
    <w:rsid w:val="003D3825"/>
    <w:rsid w:val="003E484B"/>
    <w:rsid w:val="00451CC3"/>
    <w:rsid w:val="004527E2"/>
    <w:rsid w:val="00485870"/>
    <w:rsid w:val="004C4B32"/>
    <w:rsid w:val="004F55F5"/>
    <w:rsid w:val="0055755B"/>
    <w:rsid w:val="00581225"/>
    <w:rsid w:val="005F3532"/>
    <w:rsid w:val="0060204C"/>
    <w:rsid w:val="00616655"/>
    <w:rsid w:val="006A1AA0"/>
    <w:rsid w:val="006C403D"/>
    <w:rsid w:val="006D70BC"/>
    <w:rsid w:val="006D72EC"/>
    <w:rsid w:val="007825A0"/>
    <w:rsid w:val="007B251C"/>
    <w:rsid w:val="007B438D"/>
    <w:rsid w:val="007C02A1"/>
    <w:rsid w:val="007C2D4A"/>
    <w:rsid w:val="007C72B5"/>
    <w:rsid w:val="007F07FA"/>
    <w:rsid w:val="007F4300"/>
    <w:rsid w:val="00804935"/>
    <w:rsid w:val="0086014A"/>
    <w:rsid w:val="008A5F2E"/>
    <w:rsid w:val="008C2424"/>
    <w:rsid w:val="008F51FD"/>
    <w:rsid w:val="00902533"/>
    <w:rsid w:val="0091491D"/>
    <w:rsid w:val="00933CAB"/>
    <w:rsid w:val="00962DB4"/>
    <w:rsid w:val="0096617A"/>
    <w:rsid w:val="009E4064"/>
    <w:rsid w:val="00A4493B"/>
    <w:rsid w:val="00A87DFE"/>
    <w:rsid w:val="00A942A5"/>
    <w:rsid w:val="00AF6637"/>
    <w:rsid w:val="00B03976"/>
    <w:rsid w:val="00B51362"/>
    <w:rsid w:val="00B52C4A"/>
    <w:rsid w:val="00C157A2"/>
    <w:rsid w:val="00C45330"/>
    <w:rsid w:val="00C65E1F"/>
    <w:rsid w:val="00C71903"/>
    <w:rsid w:val="00CA364E"/>
    <w:rsid w:val="00D0045F"/>
    <w:rsid w:val="00D66DDE"/>
    <w:rsid w:val="00D92F35"/>
    <w:rsid w:val="00DE6419"/>
    <w:rsid w:val="00E05386"/>
    <w:rsid w:val="00E50C78"/>
    <w:rsid w:val="00E81C97"/>
    <w:rsid w:val="00E84214"/>
    <w:rsid w:val="00EB753B"/>
    <w:rsid w:val="00EC42C0"/>
    <w:rsid w:val="00EC47B1"/>
    <w:rsid w:val="00ED07E9"/>
    <w:rsid w:val="00FA4323"/>
    <w:rsid w:val="00FC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A49534"/>
  <w15:docId w15:val="{79561658-9A54-43A6-A843-C2266A8E0E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uiPriority w:val="34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D92F35"/>
    <w:pPr>
      <w:numPr>
        <w:numId w:val="7"/>
      </w:numPr>
      <w:spacing w:line="300" w:lineRule="auto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60204C"/>
    <w:pPr>
      <w:numPr>
        <w:numId w:val="5"/>
      </w:numPr>
    </w:pPr>
    <w:rPr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paragraph" w:customStyle="1" w:styleId="AdditionalSuggestedmaterials">
    <w:name w:val="Additional Suggested materials"/>
    <w:basedOn w:val="ListBullet2"/>
    <w:qFormat/>
    <w:rsid w:val="000C282B"/>
    <w:rPr>
      <w:rFonts w:asciiTheme="majorHAnsi" w:hAnsiTheme="majorHAnsi"/>
      <w:color w:val="auto"/>
      <w:sz w:val="20"/>
      <w:szCs w:val="20"/>
    </w:rPr>
  </w:style>
  <w:style w:type="paragraph" w:customStyle="1" w:styleId="materialsandresourcesneeded">
    <w:name w:val="materials and resources needed"/>
    <w:basedOn w:val="ListBullet2"/>
    <w:qFormat/>
    <w:rsid w:val="000C282B"/>
    <w:pPr>
      <w:spacing w:after="20"/>
    </w:pPr>
    <w:rPr>
      <w:rFonts w:asciiTheme="majorHAnsi" w:hAnsiTheme="majorHAnsi"/>
      <w:color w:val="auto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86014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7186E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6E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hyperlink" Target="https://www.labourheritagecentre.ca/south-asian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youtu.be/gmXzagGJ1EQ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youtu.be/gmXzagGJ1EQ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pen.library.ubc.ca/media/download/pdf/bch/1.0190571/0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open.library.ubc.ca/media/download/pdf/bch/1.0190571/0" TargetMode="External"/><Relationship Id="rId10" Type="http://schemas.openxmlformats.org/officeDocument/2006/relationships/hyperlink" Target="https://bcanuntoldhistory.knowledge.ca/1910/the-founding-of-paldi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labourheritagecentre.ca/south-asian/" TargetMode="External"/><Relationship Id="rId14" Type="http://schemas.openxmlformats.org/officeDocument/2006/relationships/hyperlink" Target="https://bcanuntoldhistory.knowledge.ca/1910/the-founding-of-paldi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Project\Working%20People%20Template%20v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Working People Template v2</Template>
  <TotalTime>27</TotalTime>
  <Pages>2</Pages>
  <Words>42</Words>
  <Characters>240</Characters>
  <Application>Microsoft Office Word</Application>
  <DocSecurity>0</DocSecurity>
  <Lines>120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</dc:creator>
  <cp:lastModifiedBy>Wayne Axford</cp:lastModifiedBy>
  <cp:revision>5</cp:revision>
  <cp:lastPrinted>2014-07-28T18:58:00Z</cp:lastPrinted>
  <dcterms:created xsi:type="dcterms:W3CDTF">2024-07-31T18:29:00Z</dcterms:created>
  <dcterms:modified xsi:type="dcterms:W3CDTF">2024-07-31T19:17:00Z</dcterms:modified>
</cp:coreProperties>
</file>