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66E0B" w14:textId="70442B70" w:rsidR="00B3074D" w:rsidRDefault="00B3074D" w:rsidP="00B3074D">
      <w:pPr>
        <w:tabs>
          <w:tab w:val="right" w:pos="9356"/>
        </w:tabs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en-CA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en-CA"/>
        </w:rPr>
        <w:t>Lesson</w:t>
      </w:r>
      <w:r w:rsidR="00046FAA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en-CA"/>
        </w:rPr>
        <w:t xml:space="preserve"> Activity 1</w:t>
      </w: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en-CA"/>
        </w:rPr>
        <w:t>: Ocean Falls</w:t>
      </w: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en-CA"/>
        </w:rPr>
        <w:tab/>
      </w:r>
      <w:r w:rsidR="009F65C4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en-CA"/>
        </w:rPr>
        <w:t>Then and Now</w:t>
      </w:r>
    </w:p>
    <w:p w14:paraId="29BC7F4D" w14:textId="6089C448" w:rsidR="00496053" w:rsidRDefault="000D0185" w:rsidP="000D0185">
      <w:pPr>
        <w:pStyle w:val="ListParagraph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b/>
          <w:bCs/>
          <w:sz w:val="20"/>
          <w:szCs w:val="20"/>
        </w:rPr>
        <w:t>T</w:t>
      </w:r>
      <w:r w:rsidRPr="000D0185">
        <w:rPr>
          <w:rFonts w:asciiTheme="majorHAnsi" w:hAnsiTheme="majorHAnsi"/>
          <w:b/>
          <w:bCs/>
          <w:sz w:val="20"/>
          <w:szCs w:val="20"/>
        </w:rPr>
        <w:t>hen and Now</w:t>
      </w:r>
      <w:r>
        <w:rPr>
          <w:rFonts w:asciiTheme="majorHAnsi" w:hAnsiTheme="majorHAnsi"/>
          <w:b/>
          <w:bCs/>
          <w:sz w:val="20"/>
          <w:szCs w:val="20"/>
        </w:rPr>
        <w:t>:</w:t>
      </w:r>
      <w:r w:rsidRPr="000D0185">
        <w:rPr>
          <w:rFonts w:asciiTheme="majorHAnsi" w:hAnsiTheme="majorHAnsi"/>
          <w:b/>
          <w:bCs/>
          <w:sz w:val="20"/>
          <w:szCs w:val="20"/>
        </w:rPr>
        <w:t xml:space="preserve"> </w:t>
      </w:r>
      <w:r>
        <w:rPr>
          <w:rFonts w:asciiTheme="majorHAnsi" w:hAnsiTheme="majorHAnsi"/>
          <w:sz w:val="20"/>
          <w:szCs w:val="20"/>
        </w:rPr>
        <w:t xml:space="preserve">Compare and </w:t>
      </w:r>
      <w:r w:rsidR="00046FAA">
        <w:rPr>
          <w:rFonts w:asciiTheme="majorHAnsi" w:hAnsiTheme="majorHAnsi"/>
          <w:sz w:val="20"/>
          <w:szCs w:val="20"/>
        </w:rPr>
        <w:t>c</w:t>
      </w:r>
      <w:r>
        <w:rPr>
          <w:rFonts w:asciiTheme="majorHAnsi" w:hAnsiTheme="majorHAnsi"/>
          <w:sz w:val="20"/>
          <w:szCs w:val="20"/>
        </w:rPr>
        <w:t>ontrast</w:t>
      </w:r>
      <w:r w:rsidRPr="000D0185">
        <w:rPr>
          <w:rFonts w:asciiTheme="majorHAnsi" w:hAnsiTheme="majorHAnsi"/>
          <w:sz w:val="20"/>
          <w:szCs w:val="20"/>
        </w:rPr>
        <w:t xml:space="preserve"> a series of images depicting Ocean Falls </w:t>
      </w:r>
      <w:r w:rsidR="00046FAA">
        <w:rPr>
          <w:rFonts w:asciiTheme="majorHAnsi" w:hAnsiTheme="majorHAnsi"/>
          <w:sz w:val="20"/>
          <w:szCs w:val="20"/>
        </w:rPr>
        <w:t>in the past and in the present</w:t>
      </w:r>
    </w:p>
    <w:p w14:paraId="3F7182C6" w14:textId="77777777" w:rsidR="00496053" w:rsidRDefault="00496053" w:rsidP="000D0185">
      <w:pPr>
        <w:pStyle w:val="ListParagraph"/>
        <w:ind w:left="0"/>
        <w:rPr>
          <w:rFonts w:asciiTheme="majorHAnsi" w:hAnsiTheme="majorHAnsi"/>
          <w:sz w:val="20"/>
          <w:szCs w:val="20"/>
        </w:rPr>
      </w:pPr>
    </w:p>
    <w:p w14:paraId="12F5C0FE" w14:textId="3FFC9932" w:rsidR="000D0185" w:rsidRPr="000D0185" w:rsidRDefault="000D0185" w:rsidP="000D0185">
      <w:pPr>
        <w:pStyle w:val="ListParagraph"/>
        <w:ind w:left="0"/>
        <w:rPr>
          <w:rFonts w:asciiTheme="majorHAnsi" w:hAnsiTheme="majorHAnsi"/>
          <w:sz w:val="20"/>
          <w:szCs w:val="20"/>
        </w:rPr>
      </w:pPr>
      <w:r w:rsidRPr="000D0185">
        <w:rPr>
          <w:rFonts w:asciiTheme="majorHAnsi" w:hAnsiTheme="majorHAnsi"/>
          <w:sz w:val="20"/>
          <w:szCs w:val="20"/>
        </w:rPr>
        <w:t xml:space="preserve">Write down descriptive words that come to mind </w:t>
      </w:r>
      <w:r w:rsidR="00496053">
        <w:rPr>
          <w:rFonts w:asciiTheme="majorHAnsi" w:hAnsiTheme="majorHAnsi"/>
          <w:sz w:val="20"/>
          <w:szCs w:val="20"/>
        </w:rPr>
        <w:t>when viewing the</w:t>
      </w:r>
      <w:r w:rsidRPr="000D0185">
        <w:rPr>
          <w:rFonts w:asciiTheme="majorHAnsi" w:hAnsiTheme="majorHAnsi"/>
          <w:sz w:val="20"/>
          <w:szCs w:val="20"/>
        </w:rPr>
        <w:t xml:space="preserve"> image</w:t>
      </w:r>
      <w:r w:rsidR="00496053">
        <w:rPr>
          <w:rFonts w:asciiTheme="majorHAnsi" w:hAnsiTheme="majorHAnsi"/>
          <w:sz w:val="20"/>
          <w:szCs w:val="20"/>
        </w:rPr>
        <w:t>s</w:t>
      </w:r>
      <w:r w:rsidRPr="000D0185">
        <w:rPr>
          <w:rFonts w:asciiTheme="majorHAnsi" w:hAnsiTheme="majorHAnsi"/>
          <w:sz w:val="20"/>
          <w:szCs w:val="20"/>
        </w:rPr>
        <w:t xml:space="preserve"> on the left </w:t>
      </w:r>
      <w:r w:rsidR="00496053">
        <w:rPr>
          <w:rFonts w:asciiTheme="majorHAnsi" w:hAnsiTheme="majorHAnsi"/>
          <w:sz w:val="20"/>
          <w:szCs w:val="20"/>
        </w:rPr>
        <w:t>and</w:t>
      </w:r>
      <w:r w:rsidRPr="000D0185">
        <w:rPr>
          <w:rFonts w:asciiTheme="majorHAnsi" w:hAnsiTheme="majorHAnsi"/>
          <w:sz w:val="20"/>
          <w:szCs w:val="20"/>
        </w:rPr>
        <w:t xml:space="preserve"> right.</w:t>
      </w:r>
      <w:r>
        <w:rPr>
          <w:rFonts w:asciiTheme="majorHAnsi" w:hAnsiTheme="majorHAnsi"/>
          <w:sz w:val="20"/>
          <w:szCs w:val="20"/>
        </w:rPr>
        <w:t xml:space="preserve">  </w:t>
      </w:r>
      <w:r w:rsidRPr="000D0185">
        <w:rPr>
          <w:rFonts w:asciiTheme="majorHAnsi" w:hAnsiTheme="majorHAnsi"/>
          <w:sz w:val="20"/>
          <w:szCs w:val="20"/>
        </w:rPr>
        <w:t>Reflect/Compare these words by writing down your thoughts and feelings</w:t>
      </w:r>
      <w:r w:rsidR="00593CA6">
        <w:rPr>
          <w:rFonts w:asciiTheme="majorHAnsi" w:hAnsiTheme="majorHAnsi"/>
          <w:sz w:val="20"/>
          <w:szCs w:val="20"/>
        </w:rPr>
        <w:t xml:space="preserve"> in the summary section.</w:t>
      </w:r>
    </w:p>
    <w:p w14:paraId="78F983F9" w14:textId="3F68FFAD" w:rsidR="000D0185" w:rsidRPr="000D0185" w:rsidRDefault="000D0185" w:rsidP="000D0185">
      <w:pPr>
        <w:pStyle w:val="ListParagraph"/>
        <w:ind w:left="0"/>
        <w:rPr>
          <w:rFonts w:asciiTheme="majorHAnsi" w:hAnsiTheme="majorHAnsi"/>
          <w:sz w:val="20"/>
          <w:szCs w:val="20"/>
        </w:rPr>
      </w:pPr>
      <w:r w:rsidRPr="000D0185">
        <w:rPr>
          <w:rFonts w:asciiTheme="majorHAnsi" w:hAnsiTheme="majorHAnsi"/>
          <w:sz w:val="20"/>
          <w:szCs w:val="20"/>
        </w:rPr>
        <w:t xml:space="preserve">What </w:t>
      </w:r>
      <w:r w:rsidR="00593CA6">
        <w:rPr>
          <w:rFonts w:asciiTheme="majorHAnsi" w:hAnsiTheme="majorHAnsi"/>
          <w:sz w:val="20"/>
          <w:szCs w:val="20"/>
        </w:rPr>
        <w:t>emotional response</w:t>
      </w:r>
      <w:r w:rsidRPr="000D0185">
        <w:rPr>
          <w:rFonts w:asciiTheme="majorHAnsi" w:hAnsiTheme="majorHAnsi"/>
          <w:sz w:val="20"/>
          <w:szCs w:val="20"/>
        </w:rPr>
        <w:t xml:space="preserve"> does the story of Ocean Falls evoke?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0D0185" w14:paraId="4864926D" w14:textId="77777777" w:rsidTr="000D0185">
        <w:tc>
          <w:tcPr>
            <w:tcW w:w="4675" w:type="dxa"/>
          </w:tcPr>
          <w:p w14:paraId="111EC9C1" w14:textId="25830E9A" w:rsidR="000D0185" w:rsidRDefault="000D0185" w:rsidP="004421A7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Ocean Falls: Then</w:t>
            </w:r>
          </w:p>
        </w:tc>
        <w:tc>
          <w:tcPr>
            <w:tcW w:w="4675" w:type="dxa"/>
          </w:tcPr>
          <w:p w14:paraId="652E9DB2" w14:textId="3C353DFF" w:rsidR="000D0185" w:rsidRDefault="000D0185" w:rsidP="004421A7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Ocean Falls: Now</w:t>
            </w:r>
          </w:p>
        </w:tc>
      </w:tr>
      <w:tr w:rsidR="000D0185" w14:paraId="24340908" w14:textId="77777777" w:rsidTr="000D0185">
        <w:tc>
          <w:tcPr>
            <w:tcW w:w="4675" w:type="dxa"/>
          </w:tcPr>
          <w:p w14:paraId="2CE842DA" w14:textId="55EE86BF" w:rsidR="004421A7" w:rsidRDefault="000D0185" w:rsidP="003F2D01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C9A3F1D" wp14:editId="2F0F0E30">
                  <wp:extent cx="2493264" cy="1793240"/>
                  <wp:effectExtent l="0" t="0" r="2540" b="0"/>
                  <wp:docPr id="2" name="Picture 2" descr="A person standing next to a car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erson standing next to a car&#10;&#10;Description automatically generated with low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236" cy="1815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C7A0D3" w14:textId="2CCFA186" w:rsidR="004421A7" w:rsidRPr="003F2D01" w:rsidRDefault="003F2D01" w:rsidP="000D0185">
            <w:pPr>
              <w:jc w:val="center"/>
              <w:rPr>
                <w:rFonts w:cstheme="minorHAnsi"/>
                <w:sz w:val="12"/>
                <w:szCs w:val="12"/>
              </w:rPr>
            </w:pPr>
            <w:r w:rsidRPr="003F2D01">
              <w:rPr>
                <w:rFonts w:cstheme="minorHAnsi"/>
                <w:color w:val="333333"/>
                <w:sz w:val="12"/>
                <w:szCs w:val="12"/>
                <w:shd w:val="clear" w:color="auto" w:fill="FAFAFA"/>
              </w:rPr>
              <w:t xml:space="preserve">BC Archives </w:t>
            </w:r>
            <w:r w:rsidRPr="003F2D01">
              <w:rPr>
                <w:rFonts w:cstheme="minorHAnsi"/>
                <w:color w:val="333333"/>
                <w:sz w:val="12"/>
                <w:szCs w:val="12"/>
                <w:shd w:val="clear" w:color="auto" w:fill="FAFAFA"/>
              </w:rPr>
              <w:t>I-50586</w:t>
            </w:r>
          </w:p>
          <w:p w14:paraId="7B11012B" w14:textId="77777777" w:rsidR="004421A7" w:rsidRDefault="004421A7" w:rsidP="000D0185">
            <w:pPr>
              <w:jc w:val="center"/>
              <w:rPr>
                <w:szCs w:val="24"/>
              </w:rPr>
            </w:pPr>
          </w:p>
          <w:p w14:paraId="37488817" w14:textId="77777777" w:rsidR="004421A7" w:rsidRDefault="004421A7" w:rsidP="000D0185">
            <w:pPr>
              <w:jc w:val="center"/>
              <w:rPr>
                <w:szCs w:val="24"/>
              </w:rPr>
            </w:pPr>
          </w:p>
          <w:p w14:paraId="5552347E" w14:textId="01B27BEB" w:rsidR="00634028" w:rsidRDefault="00634028" w:rsidP="000D0185">
            <w:pPr>
              <w:jc w:val="center"/>
              <w:rPr>
                <w:szCs w:val="24"/>
              </w:rPr>
            </w:pPr>
          </w:p>
        </w:tc>
        <w:tc>
          <w:tcPr>
            <w:tcW w:w="4675" w:type="dxa"/>
          </w:tcPr>
          <w:p w14:paraId="414D0412" w14:textId="13B3D65C" w:rsidR="000D0185" w:rsidRDefault="000D0185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9237262" wp14:editId="75334FBA">
                  <wp:extent cx="2354189" cy="1793667"/>
                  <wp:effectExtent l="0" t="0" r="8255" b="0"/>
                  <wp:docPr id="1" name="Picture 1" descr="A picture containing outdoor, building, grass, hous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outdoor, building, grass, hous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577" cy="180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B497E5" w14:textId="08B969AF" w:rsidR="004421A7" w:rsidRDefault="00123A17" w:rsidP="004A77A8">
            <w:pPr>
              <w:jc w:val="center"/>
              <w:rPr>
                <w:szCs w:val="24"/>
              </w:rPr>
            </w:pPr>
            <w:r w:rsidRPr="00123A17">
              <w:rPr>
                <w:sz w:val="12"/>
                <w:szCs w:val="12"/>
              </w:rPr>
              <w:t>http://www.oceanfallsmuseum.com/images/</w:t>
            </w:r>
          </w:p>
        </w:tc>
      </w:tr>
      <w:tr w:rsidR="000D0185" w14:paraId="0C6C21F2" w14:textId="77777777" w:rsidTr="000D0185">
        <w:tc>
          <w:tcPr>
            <w:tcW w:w="4675" w:type="dxa"/>
          </w:tcPr>
          <w:p w14:paraId="1EA7EE08" w14:textId="77777777" w:rsidR="000D0185" w:rsidRDefault="000D0185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478183E" wp14:editId="171114E0">
                  <wp:extent cx="2440065" cy="1872137"/>
                  <wp:effectExtent l="0" t="0" r="0" b="0"/>
                  <wp:docPr id="6" name="Picture 6" descr="A picture containing text, outdoor, sky, mountai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A picture containing text, outdoor, sky, mountain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365" cy="18946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0E12A7D" w14:textId="4202B9F5" w:rsidR="004421A7" w:rsidRPr="000619B8" w:rsidRDefault="000619B8" w:rsidP="004A77A8">
            <w:pPr>
              <w:spacing w:after="0" w:line="240" w:lineRule="auto"/>
              <w:jc w:val="center"/>
              <w:rPr>
                <w:rFonts w:cstheme="minorHAnsi"/>
                <w:sz w:val="12"/>
                <w:szCs w:val="12"/>
              </w:rPr>
            </w:pPr>
            <w:r w:rsidRPr="000619B8">
              <w:rPr>
                <w:rFonts w:cstheme="minorHAnsi"/>
                <w:sz w:val="12"/>
                <w:szCs w:val="12"/>
              </w:rPr>
              <w:t>Vancouver</w:t>
            </w:r>
            <w:r w:rsidR="004A77A8" w:rsidRPr="000619B8">
              <w:rPr>
                <w:rFonts w:cstheme="minorHAnsi"/>
                <w:sz w:val="12"/>
                <w:szCs w:val="12"/>
              </w:rPr>
              <w:t xml:space="preserve"> Archives: </w:t>
            </w:r>
            <w:r w:rsidRPr="000619B8">
              <w:rPr>
                <w:rFonts w:cstheme="minorHAnsi"/>
                <w:color w:val="666666"/>
                <w:sz w:val="12"/>
                <w:szCs w:val="12"/>
                <w:shd w:val="clear" w:color="auto" w:fill="FFFFFF"/>
              </w:rPr>
              <w:t>AM1545-S3-: CVA 586-580</w:t>
            </w:r>
            <w:r>
              <w:rPr>
                <w:rFonts w:cstheme="minorHAnsi"/>
                <w:color w:val="666666"/>
                <w:sz w:val="12"/>
                <w:szCs w:val="12"/>
                <w:shd w:val="clear" w:color="auto" w:fill="FFFFFF"/>
              </w:rPr>
              <w:t xml:space="preserve"> (1941)</w:t>
            </w:r>
          </w:p>
          <w:p w14:paraId="0340E010" w14:textId="77777777" w:rsidR="004421A7" w:rsidRDefault="004421A7" w:rsidP="000D0185">
            <w:pPr>
              <w:jc w:val="center"/>
              <w:rPr>
                <w:szCs w:val="24"/>
              </w:rPr>
            </w:pPr>
          </w:p>
          <w:p w14:paraId="46219C2B" w14:textId="77777777" w:rsidR="004421A7" w:rsidRDefault="004421A7" w:rsidP="004421A7">
            <w:pPr>
              <w:rPr>
                <w:szCs w:val="24"/>
              </w:rPr>
            </w:pPr>
          </w:p>
          <w:p w14:paraId="13ACB1B7" w14:textId="77777777" w:rsidR="00634028" w:rsidRDefault="00634028" w:rsidP="004421A7">
            <w:pPr>
              <w:rPr>
                <w:szCs w:val="24"/>
              </w:rPr>
            </w:pPr>
          </w:p>
          <w:p w14:paraId="7B4B2D67" w14:textId="1270FD28" w:rsidR="00634028" w:rsidRDefault="00634028" w:rsidP="004421A7">
            <w:pPr>
              <w:rPr>
                <w:szCs w:val="24"/>
              </w:rPr>
            </w:pPr>
          </w:p>
        </w:tc>
        <w:tc>
          <w:tcPr>
            <w:tcW w:w="4675" w:type="dxa"/>
          </w:tcPr>
          <w:p w14:paraId="00D01BE0" w14:textId="654F4C8F" w:rsidR="000D0185" w:rsidRDefault="004421A7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0FB4978" wp14:editId="59D98106">
                  <wp:extent cx="2404151" cy="1850468"/>
                  <wp:effectExtent l="0" t="0" r="0" b="0"/>
                  <wp:docPr id="4" name="Picture 4" descr="A picture containing mountain, tree, outdoor, natur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mountain, tree, outdoor, natur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295" cy="1864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19BCC9" w14:textId="614BBB71" w:rsidR="004421A7" w:rsidRPr="004A77A8" w:rsidRDefault="004A77A8" w:rsidP="000D0185">
            <w:pPr>
              <w:jc w:val="center"/>
              <w:rPr>
                <w:sz w:val="12"/>
                <w:szCs w:val="12"/>
              </w:rPr>
            </w:pPr>
            <w:r w:rsidRPr="004A77A8">
              <w:rPr>
                <w:sz w:val="12"/>
                <w:szCs w:val="12"/>
              </w:rPr>
              <w:t>Photo Credit: Gerry Hanlon</w:t>
            </w:r>
          </w:p>
        </w:tc>
      </w:tr>
      <w:tr w:rsidR="000D0185" w14:paraId="3A807569" w14:textId="77777777" w:rsidTr="000D0185">
        <w:tc>
          <w:tcPr>
            <w:tcW w:w="4675" w:type="dxa"/>
          </w:tcPr>
          <w:p w14:paraId="56824384" w14:textId="5A41A3EE" w:rsidR="000D0185" w:rsidRDefault="003F2D01" w:rsidP="00123A17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33ABB61" wp14:editId="4465E36C">
                  <wp:extent cx="1902637" cy="2400300"/>
                  <wp:effectExtent l="0" t="0" r="254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437" cy="241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E4E0B9" w14:textId="77777777" w:rsidR="00123A17" w:rsidRPr="00123A17" w:rsidRDefault="00123A17" w:rsidP="00123A17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eastAsia="Times New Roman" w:cstheme="minorHAnsi"/>
                <w:color w:val="666666"/>
                <w:kern w:val="36"/>
                <w:sz w:val="12"/>
                <w:szCs w:val="12"/>
                <w:lang w:eastAsia="en-CA"/>
              </w:rPr>
            </w:pPr>
            <w:r w:rsidRPr="00123A17">
              <w:rPr>
                <w:rFonts w:eastAsia="Times New Roman" w:cstheme="minorHAnsi"/>
                <w:color w:val="666666"/>
                <w:kern w:val="36"/>
                <w:sz w:val="12"/>
                <w:szCs w:val="12"/>
                <w:lang w:eastAsia="en-CA"/>
              </w:rPr>
              <w:t>CVA 586-95.02 - Martin Hotel, interior [showing fireplace], Ocean Falls</w:t>
            </w:r>
          </w:p>
          <w:p w14:paraId="635E6D45" w14:textId="3E742FCA" w:rsidR="004421A7" w:rsidRDefault="004421A7" w:rsidP="000D0185">
            <w:pPr>
              <w:jc w:val="center"/>
              <w:rPr>
                <w:szCs w:val="24"/>
              </w:rPr>
            </w:pPr>
          </w:p>
          <w:p w14:paraId="739D6C56" w14:textId="12E4DD8A" w:rsidR="004421A7" w:rsidRDefault="004421A7" w:rsidP="000D0185">
            <w:pPr>
              <w:jc w:val="center"/>
              <w:rPr>
                <w:szCs w:val="24"/>
              </w:rPr>
            </w:pPr>
          </w:p>
          <w:p w14:paraId="2B5EF9DC" w14:textId="632A6636" w:rsidR="00634028" w:rsidRDefault="00634028" w:rsidP="00593CA6">
            <w:pPr>
              <w:rPr>
                <w:szCs w:val="24"/>
              </w:rPr>
            </w:pPr>
          </w:p>
        </w:tc>
        <w:tc>
          <w:tcPr>
            <w:tcW w:w="4675" w:type="dxa"/>
          </w:tcPr>
          <w:p w14:paraId="066CCAFA" w14:textId="1E4F0196" w:rsidR="000D0185" w:rsidRDefault="004421A7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82D7C93" wp14:editId="57FCA9FD">
                  <wp:extent cx="2408195" cy="2400842"/>
                  <wp:effectExtent l="0" t="0" r="0" b="0"/>
                  <wp:docPr id="9" name="Picture 9" descr="A picture containing building, indoor, firepl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A picture containing building, indoor, fireplac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577" cy="2441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FD74AD" w14:textId="77777777" w:rsidR="004A77A8" w:rsidRPr="004421A7" w:rsidRDefault="004A77A8" w:rsidP="004A77A8">
            <w:pPr>
              <w:spacing w:after="0" w:line="240" w:lineRule="auto"/>
              <w:jc w:val="center"/>
              <w:rPr>
                <w:sz w:val="12"/>
                <w:szCs w:val="12"/>
              </w:rPr>
            </w:pPr>
            <w:r w:rsidRPr="004421A7">
              <w:rPr>
                <w:sz w:val="12"/>
                <w:szCs w:val="12"/>
              </w:rPr>
              <w:t>Photo Credits: Gerry Hanlon</w:t>
            </w:r>
          </w:p>
          <w:p w14:paraId="75A4488E" w14:textId="13E9B23A" w:rsidR="004421A7" w:rsidRDefault="004421A7" w:rsidP="000D0185">
            <w:pPr>
              <w:jc w:val="center"/>
              <w:rPr>
                <w:szCs w:val="24"/>
              </w:rPr>
            </w:pPr>
          </w:p>
        </w:tc>
      </w:tr>
      <w:tr w:rsidR="000D0185" w14:paraId="416B8DAF" w14:textId="77777777" w:rsidTr="000D0185">
        <w:tc>
          <w:tcPr>
            <w:tcW w:w="4675" w:type="dxa"/>
          </w:tcPr>
          <w:p w14:paraId="5DAFD431" w14:textId="77777777" w:rsidR="000D0185" w:rsidRDefault="004421A7" w:rsidP="000619B8">
            <w:pPr>
              <w:spacing w:after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71EC33E" wp14:editId="22350F72">
                  <wp:extent cx="2571750" cy="2287270"/>
                  <wp:effectExtent l="0" t="0" r="0" b="0"/>
                  <wp:docPr id="11" name="Picture 11" descr="A picture containing ceiling, indoor, platform, baggage clai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A picture containing ceiling, indoor, platform, baggage claim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473" cy="2329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EA7CDD" w14:textId="5F9F06E4" w:rsidR="004421A7" w:rsidRPr="000619B8" w:rsidRDefault="000619B8" w:rsidP="000D0185">
            <w:pPr>
              <w:jc w:val="center"/>
              <w:rPr>
                <w:sz w:val="12"/>
                <w:szCs w:val="12"/>
              </w:rPr>
            </w:pPr>
            <w:r>
              <w:rPr>
                <w:sz w:val="12"/>
                <w:szCs w:val="12"/>
              </w:rPr>
              <w:t xml:space="preserve">BC Archives: </w:t>
            </w:r>
            <w:r w:rsidRPr="000619B8">
              <w:rPr>
                <w:sz w:val="12"/>
                <w:szCs w:val="12"/>
              </w:rPr>
              <w:t>BCA-I-50588-Swimming-Pool-ca1940-NIS</w:t>
            </w:r>
          </w:p>
          <w:p w14:paraId="18C2A8C4" w14:textId="77777777" w:rsidR="004421A7" w:rsidRDefault="004421A7" w:rsidP="000D0185">
            <w:pPr>
              <w:jc w:val="center"/>
              <w:rPr>
                <w:szCs w:val="24"/>
              </w:rPr>
            </w:pPr>
          </w:p>
          <w:p w14:paraId="0C3B9237" w14:textId="77777777" w:rsidR="004421A7" w:rsidRDefault="004421A7" w:rsidP="000D0185">
            <w:pPr>
              <w:jc w:val="center"/>
              <w:rPr>
                <w:szCs w:val="24"/>
              </w:rPr>
            </w:pPr>
          </w:p>
          <w:p w14:paraId="117FA423" w14:textId="77777777" w:rsidR="00634028" w:rsidRDefault="00634028" w:rsidP="000D0185">
            <w:pPr>
              <w:jc w:val="center"/>
              <w:rPr>
                <w:szCs w:val="24"/>
              </w:rPr>
            </w:pPr>
          </w:p>
          <w:p w14:paraId="6D250081" w14:textId="6464FE60" w:rsidR="00634028" w:rsidRDefault="00634028" w:rsidP="00593CA6">
            <w:pPr>
              <w:rPr>
                <w:szCs w:val="24"/>
              </w:rPr>
            </w:pPr>
          </w:p>
        </w:tc>
        <w:tc>
          <w:tcPr>
            <w:tcW w:w="4675" w:type="dxa"/>
          </w:tcPr>
          <w:p w14:paraId="589D1F6F" w14:textId="693277CA" w:rsidR="000D0185" w:rsidRDefault="004421A7" w:rsidP="000619B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ADC0C4C" wp14:editId="502A659C">
                  <wp:extent cx="2505075" cy="2296160"/>
                  <wp:effectExtent l="0" t="0" r="9525" b="8890"/>
                  <wp:docPr id="12" name="Picture 12" descr="A person climbing a rock wall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person climbing a rock wall&#10;&#10;Description automatically generated with low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983" cy="2327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D7EEE2" w14:textId="77777777" w:rsidR="000619B8" w:rsidRPr="004421A7" w:rsidRDefault="000619B8" w:rsidP="000619B8">
            <w:pPr>
              <w:spacing w:after="0" w:line="240" w:lineRule="auto"/>
              <w:jc w:val="center"/>
              <w:rPr>
                <w:sz w:val="12"/>
                <w:szCs w:val="12"/>
              </w:rPr>
            </w:pPr>
            <w:r w:rsidRPr="004421A7">
              <w:rPr>
                <w:sz w:val="12"/>
                <w:szCs w:val="12"/>
              </w:rPr>
              <w:t>Photo Credits: Gerry Hanlon</w:t>
            </w:r>
          </w:p>
          <w:p w14:paraId="3F913A04" w14:textId="62ED5AF5" w:rsidR="004421A7" w:rsidRDefault="004421A7" w:rsidP="000D0185">
            <w:pPr>
              <w:jc w:val="center"/>
              <w:rPr>
                <w:szCs w:val="24"/>
              </w:rPr>
            </w:pPr>
          </w:p>
        </w:tc>
      </w:tr>
    </w:tbl>
    <w:p w14:paraId="39672BB5" w14:textId="3A2573F4" w:rsidR="00736D44" w:rsidRDefault="00736D44" w:rsidP="00593CA6">
      <w:pPr>
        <w:spacing w:after="0" w:line="240" w:lineRule="auto"/>
        <w:rPr>
          <w:szCs w:val="24"/>
        </w:rPr>
      </w:pPr>
    </w:p>
    <w:p w14:paraId="49DE24E4" w14:textId="30E0EE74" w:rsidR="00593CA6" w:rsidRDefault="00593CA6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 xml:space="preserve">Summary response: </w:t>
      </w:r>
      <w:r>
        <w:rPr>
          <w:szCs w:val="24"/>
        </w:rPr>
        <w:tab/>
      </w:r>
    </w:p>
    <w:p w14:paraId="4028979B" w14:textId="51A2006F" w:rsidR="00593CA6" w:rsidRDefault="00593CA6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ab/>
      </w:r>
    </w:p>
    <w:p w14:paraId="4EF78634" w14:textId="3B017933" w:rsidR="00593CA6" w:rsidRDefault="00593CA6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ab/>
      </w:r>
    </w:p>
    <w:p w14:paraId="42937397" w14:textId="2DC64E6F" w:rsidR="00593CA6" w:rsidRPr="00465216" w:rsidRDefault="00593CA6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ab/>
      </w:r>
    </w:p>
    <w:sectPr w:rsidR="00593CA6" w:rsidRPr="00465216" w:rsidSect="0034199A">
      <w:headerReference w:type="default" r:id="rId15"/>
      <w:footerReference w:type="default" r:id="rId16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ACF250" w14:textId="77777777" w:rsidR="00096ED0" w:rsidRDefault="00096ED0" w:rsidP="005A3381">
      <w:pPr>
        <w:spacing w:after="0" w:line="240" w:lineRule="auto"/>
      </w:pPr>
      <w:r>
        <w:separator/>
      </w:r>
    </w:p>
  </w:endnote>
  <w:endnote w:type="continuationSeparator" w:id="0">
    <w:p w14:paraId="135FA9CA" w14:textId="77777777" w:rsidR="00096ED0" w:rsidRDefault="00096ED0" w:rsidP="005A3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5B01DB" w14:textId="77777777" w:rsidR="005E3009" w:rsidRDefault="005E3009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Labour History Project:</w:t>
    </w:r>
    <w:r w:rsidR="00BB4AB1">
      <w:rPr>
        <w:rFonts w:asciiTheme="majorHAnsi" w:hAnsiTheme="majorHAnsi"/>
      </w:rPr>
      <w:t xml:space="preserve"> A partnership of the Labour </w:t>
    </w:r>
    <w:r w:rsidR="00A069E9">
      <w:rPr>
        <w:rFonts w:asciiTheme="majorHAnsi" w:hAnsiTheme="majorHAnsi"/>
      </w:rPr>
      <w:t>Heritage</w:t>
    </w:r>
    <w:r>
      <w:rPr>
        <w:rFonts w:asciiTheme="majorHAnsi" w:hAnsiTheme="majorHAnsi"/>
      </w:rPr>
      <w:t xml:space="preserve"> Centre and the BCTF 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 w:rsidR="00797740">
      <w:fldChar w:fldCharType="begin"/>
    </w:r>
    <w:r w:rsidR="00797740">
      <w:instrText xml:space="preserve"> PAGE   \* MERGEFORMAT </w:instrText>
    </w:r>
    <w:r w:rsidR="00797740">
      <w:fldChar w:fldCharType="separate"/>
    </w:r>
    <w:r w:rsidR="00465216" w:rsidRPr="00465216">
      <w:rPr>
        <w:rFonts w:asciiTheme="majorHAnsi" w:hAnsiTheme="majorHAnsi"/>
        <w:noProof/>
      </w:rPr>
      <w:t>1</w:t>
    </w:r>
    <w:r w:rsidR="00797740">
      <w:rPr>
        <w:rFonts w:asciiTheme="majorHAnsi" w:hAnsiTheme="majorHAnsi"/>
        <w:noProof/>
      </w:rPr>
      <w:fldChar w:fldCharType="end"/>
    </w:r>
  </w:p>
  <w:p w14:paraId="656305D9" w14:textId="77777777" w:rsidR="005A3381" w:rsidRDefault="005A338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253EE" w14:textId="77777777" w:rsidR="00096ED0" w:rsidRDefault="00096ED0" w:rsidP="005A3381">
      <w:pPr>
        <w:spacing w:after="0" w:line="240" w:lineRule="auto"/>
      </w:pPr>
      <w:r>
        <w:separator/>
      </w:r>
    </w:p>
  </w:footnote>
  <w:footnote w:type="continuationSeparator" w:id="0">
    <w:p w14:paraId="490FA13A" w14:textId="77777777" w:rsidR="00096ED0" w:rsidRDefault="00096ED0" w:rsidP="005A3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3D324E3F" w14:textId="77777777" w:rsidR="005E3009" w:rsidRPr="00DB5E1D" w:rsidRDefault="005E3009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DB5E1D">
          <w:rPr>
            <w:rFonts w:asciiTheme="majorHAnsi" w:eastAsiaTheme="majorEastAsia" w:hAnsiTheme="majorHAnsi" w:cstheme="majorBidi"/>
            <w:sz w:val="32"/>
            <w:szCs w:val="32"/>
          </w:rPr>
          <w:t>Working People: A History of Labour in BC</w:t>
        </w:r>
      </w:p>
    </w:sdtContent>
  </w:sdt>
  <w:p w14:paraId="4DF08B85" w14:textId="77777777" w:rsidR="005A3381" w:rsidRDefault="005A33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4B425706"/>
    <w:multiLevelType w:val="hybridMultilevel"/>
    <w:tmpl w:val="0338D012"/>
    <w:lvl w:ilvl="0" w:tplc="2DD24EB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5F20A6"/>
    <w:multiLevelType w:val="hybridMultilevel"/>
    <w:tmpl w:val="4E9AC97C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D44"/>
    <w:rsid w:val="00046FAA"/>
    <w:rsid w:val="000619B8"/>
    <w:rsid w:val="0006543A"/>
    <w:rsid w:val="00096ED0"/>
    <w:rsid w:val="000D0185"/>
    <w:rsid w:val="000E33F4"/>
    <w:rsid w:val="00123122"/>
    <w:rsid w:val="00123A17"/>
    <w:rsid w:val="00137D6F"/>
    <w:rsid w:val="00247254"/>
    <w:rsid w:val="0034199A"/>
    <w:rsid w:val="003F2D01"/>
    <w:rsid w:val="004421A7"/>
    <w:rsid w:val="00465216"/>
    <w:rsid w:val="00496053"/>
    <w:rsid w:val="004A77A8"/>
    <w:rsid w:val="00593CA6"/>
    <w:rsid w:val="005A3381"/>
    <w:rsid w:val="005D5E08"/>
    <w:rsid w:val="005E3009"/>
    <w:rsid w:val="00634028"/>
    <w:rsid w:val="006F52DA"/>
    <w:rsid w:val="00700B9F"/>
    <w:rsid w:val="00736D44"/>
    <w:rsid w:val="00797740"/>
    <w:rsid w:val="007E7322"/>
    <w:rsid w:val="0086484F"/>
    <w:rsid w:val="00884EFA"/>
    <w:rsid w:val="009352DA"/>
    <w:rsid w:val="009B3C06"/>
    <w:rsid w:val="009C6977"/>
    <w:rsid w:val="009F65C4"/>
    <w:rsid w:val="00A069E9"/>
    <w:rsid w:val="00A2162B"/>
    <w:rsid w:val="00B3074D"/>
    <w:rsid w:val="00B76EBF"/>
    <w:rsid w:val="00BB4AB1"/>
    <w:rsid w:val="00D35283"/>
    <w:rsid w:val="00DA7B65"/>
    <w:rsid w:val="00DB5E1D"/>
    <w:rsid w:val="00E86B2F"/>
    <w:rsid w:val="00F051FC"/>
    <w:rsid w:val="00F8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F2996D"/>
  <w15:docId w15:val="{FC2C8BCC-FA75-44CA-ABFE-CCCEBCB90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3074D"/>
    <w:pPr>
      <w:spacing w:after="160" w:line="259" w:lineRule="auto"/>
    </w:pPr>
  </w:style>
  <w:style w:type="paragraph" w:styleId="Heading1">
    <w:name w:val="heading 1"/>
    <w:basedOn w:val="Normal"/>
    <w:link w:val="Heading1Char"/>
    <w:uiPriority w:val="9"/>
    <w:qFormat/>
    <w:rsid w:val="00123A1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customStyle="1" w:styleId="Vocabulary">
    <w:name w:val="Vocabulary"/>
    <w:basedOn w:val="Normal"/>
    <w:qFormat/>
    <w:rsid w:val="009352DA"/>
    <w:pPr>
      <w:spacing w:after="200" w:line="276" w:lineRule="auto"/>
      <w:ind w:left="360" w:hanging="360"/>
    </w:pPr>
    <w:rPr>
      <w:rFonts w:asciiTheme="majorHAnsi" w:hAnsiTheme="majorHAnsi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D5E0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D0185"/>
    <w:pPr>
      <w:spacing w:after="200" w:line="276" w:lineRule="auto"/>
      <w:ind w:left="720"/>
      <w:contextualSpacing/>
    </w:pPr>
  </w:style>
  <w:style w:type="table" w:styleId="TableGrid">
    <w:name w:val="Table Grid"/>
    <w:basedOn w:val="TableNormal"/>
    <w:uiPriority w:val="59"/>
    <w:rsid w:val="000D01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23A17"/>
    <w:rPr>
      <w:rFonts w:ascii="Times New Roman" w:eastAsia="Times New Roman" w:hAnsi="Times New Roman" w:cs="Times New Roman"/>
      <w:b/>
      <w:bCs/>
      <w:kern w:val="36"/>
      <w:sz w:val="48"/>
      <w:szCs w:val="48"/>
      <w:lang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176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xf\Documents\xAxford's%20Documents\Labour%20History%20Project\Revised%20Lessons%20Project\Episode%203\WP%20Supplemental%20material%20v.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 v.2</Template>
  <TotalTime>149</TotalTime>
  <Pages>2</Pages>
  <Words>122</Words>
  <Characters>697</Characters>
  <Application>Microsoft Office Word</Application>
  <DocSecurity>0</DocSecurity>
  <Lines>5</Lines>
  <Paragraphs>1</Paragraphs>
  <ScaleCrop>false</ScaleCrop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Working People: A History of Labour in BC</dc:title>
  <dc:creator>Wayne Axford</dc:creator>
  <cp:lastModifiedBy>Wayne Axford</cp:lastModifiedBy>
  <cp:revision>6</cp:revision>
  <cp:lastPrinted>2014-08-09T22:32:00Z</cp:lastPrinted>
  <dcterms:created xsi:type="dcterms:W3CDTF">2021-08-18T19:04:00Z</dcterms:created>
  <dcterms:modified xsi:type="dcterms:W3CDTF">2021-08-18T21:36:00Z</dcterms:modified>
</cp:coreProperties>
</file>