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009" w:rsidRPr="00613F8F" w:rsidRDefault="00130C2D" w:rsidP="00613F8F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Photographic Analysis Sheet</w:t>
      </w:r>
      <w:r w:rsidR="00613F8F">
        <w:rPr>
          <w:rFonts w:asciiTheme="majorHAnsi" w:hAnsiTheme="majorHAnsi"/>
          <w:sz w:val="32"/>
          <w:szCs w:val="32"/>
        </w:rPr>
        <w:t xml:space="preserve">                                                </w:t>
      </w:r>
    </w:p>
    <w:p w:rsidR="00130C2D" w:rsidRPr="00130C2D" w:rsidRDefault="00130C2D" w:rsidP="00130C2D">
      <w:pPr>
        <w:pStyle w:val="normal0"/>
        <w:spacing w:after="0" w:line="240" w:lineRule="auto"/>
        <w:jc w:val="center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b/>
          <w:sz w:val="36"/>
          <w:u w:val="single"/>
        </w:rPr>
        <w:t>Interpreting Photographs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sz w:val="24"/>
        </w:rPr>
        <w:t xml:space="preserve">Like political cartoons, photographs must be carefully analyzed. Many people think that photographs have no bias because the image is a snapshot of an exact moment in time.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sz w:val="24"/>
        </w:rPr>
        <w:t xml:space="preserve">However, there are many factors to consider when analyzing photographs. The photographer has bias, and can influence the outcome of the snapshot. It is important to remember that a photographer can influence, mislead, misrepresent, or dramatize; just as other artists can, using their distinct medium.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  <w:r w:rsidRPr="00130C2D">
        <w:rPr>
          <w:rFonts w:asciiTheme="majorHAnsi" w:eastAsia="Arial" w:hAnsiTheme="majorHAnsi" w:cs="Arial"/>
          <w:b/>
          <w:sz w:val="32"/>
          <w:u w:val="single"/>
        </w:rPr>
        <w:t>General questions to consider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Who took the picture?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What was the purpose of the photograph?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Why did the photographer take a picture of this image? 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What were the photographer’s point of view and what message was being conveyed?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Was it ‘staged’ for effect or was this a spontaneous (candid) shot?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Was there an interest group who paid to have the image taken?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Was it created for propaganda, as a record of family history, or even as a joke?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 xml:space="preserve">What is missing, or was omitted? 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sz w:val="24"/>
        </w:rPr>
      </w:pPr>
      <w:r w:rsidRPr="00130C2D">
        <w:rPr>
          <w:rFonts w:asciiTheme="majorHAnsi" w:eastAsia="Arial" w:hAnsiTheme="majorHAnsi" w:cs="Arial"/>
          <w:sz w:val="24"/>
        </w:rPr>
        <w:t>What lies outside the frame of the photograph?</w:t>
      </w:r>
    </w:p>
    <w:p w:rsidR="00130C2D" w:rsidRPr="00130C2D" w:rsidRDefault="00130C2D" w:rsidP="00130C2D">
      <w:pPr>
        <w:pStyle w:val="normal0"/>
        <w:spacing w:after="0" w:line="240" w:lineRule="auto"/>
        <w:jc w:val="both"/>
        <w:rPr>
          <w:rFonts w:asciiTheme="majorHAnsi" w:hAnsiTheme="majorHAnsi"/>
        </w:rPr>
      </w:pPr>
    </w:p>
    <w:p w:rsidR="00130C2D" w:rsidRPr="00130C2D" w:rsidRDefault="00130C2D" w:rsidP="00130C2D">
      <w:pPr>
        <w:pStyle w:val="normal0"/>
        <w:numPr>
          <w:ilvl w:val="0"/>
          <w:numId w:val="4"/>
        </w:numPr>
        <w:spacing w:after="0" w:line="240" w:lineRule="auto"/>
        <w:ind w:hanging="359"/>
        <w:contextualSpacing/>
        <w:jc w:val="both"/>
        <w:rPr>
          <w:rFonts w:asciiTheme="majorHAnsi" w:hAnsiTheme="majorHAnsi"/>
          <w:b/>
          <w:sz w:val="24"/>
        </w:rPr>
      </w:pPr>
      <w:r w:rsidRPr="00130C2D">
        <w:rPr>
          <w:rFonts w:asciiTheme="majorHAnsi" w:eastAsia="Arial" w:hAnsiTheme="majorHAnsi" w:cs="Arial"/>
          <w:sz w:val="24"/>
        </w:rPr>
        <w:t>Is there a caption, and, if so, does this influence your reaction to and meaning of the photograph?</w:t>
      </w:r>
    </w:p>
    <w:p w:rsidR="006B185C" w:rsidRDefault="006B185C">
      <w:pPr>
        <w:rPr>
          <w:rFonts w:asciiTheme="majorHAnsi" w:eastAsia="Calibri" w:hAnsiTheme="majorHAnsi" w:cs="Calibri"/>
          <w:color w:val="000000"/>
          <w:lang w:eastAsia="en-CA"/>
        </w:rPr>
      </w:pPr>
      <w:r>
        <w:rPr>
          <w:rFonts w:asciiTheme="majorHAnsi" w:hAnsiTheme="majorHAnsi"/>
        </w:rPr>
        <w:br w:type="page"/>
      </w:r>
    </w:p>
    <w:p w:rsidR="006B185C" w:rsidRPr="006B185C" w:rsidRDefault="006B185C" w:rsidP="006B185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25"/>
          <w:szCs w:val="25"/>
          <w:u w:val="single"/>
          <w:lang w:eastAsia="en-CA"/>
        </w:rPr>
        <w:lastRenderedPageBreak/>
        <w:t xml:space="preserve">Part 2: Detailed Observation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spacing w:after="0" w:line="240" w:lineRule="auto"/>
        <w:jc w:val="both"/>
        <w:rPr>
          <w:rFonts w:asciiTheme="majorHAnsi" w:eastAsia="Times New Roman" w:hAnsiTheme="majorHAnsi" w:cs="Times New Roman"/>
          <w:lang w:eastAsia="en-CA"/>
        </w:rPr>
      </w:pPr>
      <w:r w:rsidRPr="006B185C">
        <w:rPr>
          <w:rFonts w:asciiTheme="majorHAnsi" w:eastAsia="Times New Roman" w:hAnsiTheme="majorHAnsi" w:cs="Arial"/>
          <w:color w:val="000000"/>
          <w:lang w:eastAsia="en-CA"/>
        </w:rPr>
        <w:t>Now that you have thought about the photographer and the purpose of the photograph, it is time to observe the images themselves. This may be organized into four main categories: background knowledge, objective observations, subjective reactions, and inferences.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pStyle w:val="SubHeadings"/>
      </w:pPr>
      <w:r w:rsidRPr="006B185C">
        <w:t xml:space="preserve">Background Knowledge: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  <w:r w:rsidRPr="006B185C">
        <w:rPr>
          <w:rFonts w:asciiTheme="majorHAnsi" w:eastAsia="Times New Roman" w:hAnsiTheme="majorHAnsi" w:cs="Arial"/>
          <w:color w:val="000000"/>
          <w:sz w:val="19"/>
          <w:szCs w:val="19"/>
          <w:lang w:eastAsia="en-CA"/>
        </w:rPr>
        <w:t xml:space="preserve">To obtain a deeper understanding of a photograph, the observer must have some background knowledge of the historical context of the times. This is to be able to understand the political, social, and economic issues within the image. 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  <w:t xml:space="preserve">What is your knowledge of the snapshot, based on your background knowledge, studies, and experiences?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19"/>
          <w:szCs w:val="19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  <w:t>Can you surmise the geographical location of the image or the date or era in which it was created?</w:t>
      </w:r>
      <w:r w:rsidRPr="006B185C">
        <w:rPr>
          <w:rFonts w:ascii="Arial" w:eastAsia="Times New Roman" w:hAnsi="Arial" w:cs="Arial"/>
          <w:color w:val="000000"/>
          <w:sz w:val="19"/>
          <w:szCs w:val="19"/>
          <w:lang w:eastAsia="en-CA"/>
        </w:rPr>
        <w:t xml:space="preserve">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  <w:r w:rsidRPr="006B185C">
        <w:rPr>
          <w:rFonts w:asciiTheme="majorHAnsi" w:eastAsia="Times New Roman" w:hAnsiTheme="majorHAnsi" w:cs="Arial"/>
          <w:color w:val="000000"/>
          <w:sz w:val="19"/>
          <w:szCs w:val="19"/>
          <w:lang w:eastAsia="en-CA"/>
        </w:rPr>
        <w:t>Note: ‘Grounding’ the photograph in a place and space can aid in the understanding of the picture.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pStyle w:val="SubHeadings"/>
      </w:pPr>
      <w:r w:rsidRPr="006B185C">
        <w:t>Objective Observations:</w:t>
      </w:r>
    </w:p>
    <w:p w:rsidR="006B185C" w:rsidRPr="006B185C" w:rsidRDefault="006B185C" w:rsidP="006B185C">
      <w:pPr>
        <w:pStyle w:val="SubHeadings"/>
        <w:numPr>
          <w:ilvl w:val="0"/>
          <w:numId w:val="0"/>
        </w:numPr>
        <w:ind w:left="720"/>
        <w:rPr>
          <w:rFonts w:ascii="Times New Roman" w:hAnsi="Times New Roman" w:cs="Times New Roman"/>
          <w:sz w:val="24"/>
          <w:szCs w:val="24"/>
        </w:rPr>
      </w:pPr>
    </w:p>
    <w:p w:rsidR="006B185C" w:rsidRPr="006B185C" w:rsidRDefault="006B185C" w:rsidP="006B185C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  <w:r w:rsidRPr="006B185C">
        <w:rPr>
          <w:rFonts w:asciiTheme="majorHAnsi" w:eastAsia="Times New Roman" w:hAnsiTheme="majorHAnsi" w:cs="Arial"/>
          <w:color w:val="000000"/>
          <w:sz w:val="19"/>
          <w:szCs w:val="19"/>
          <w:lang w:eastAsia="en-CA"/>
        </w:rPr>
        <w:t xml:space="preserve">Next, describe your ‘objective observations’ of the images. Avoid personal feelings, and instead concentrate on the objects, structures, people, facial expressions, clothing, etc.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  <w:t>Is there an event taking place? Describe, but do not interpret, what you see.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en-CA"/>
        </w:rPr>
        <w:t xml:space="preserve">Subjective Reactions: 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  <w:r w:rsidRPr="006B185C">
        <w:rPr>
          <w:rFonts w:asciiTheme="majorHAnsi" w:eastAsia="Times New Roman" w:hAnsiTheme="majorHAnsi" w:cs="Arial"/>
          <w:color w:val="000000"/>
          <w:sz w:val="19"/>
          <w:szCs w:val="19"/>
          <w:lang w:eastAsia="en-CA"/>
        </w:rPr>
        <w:t>After this step, it is time to interpret your objective observations.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  <w:t>How does the visual make you feel? Describe your personal feelings and judgments about the image, based on what you have seen.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en-CA"/>
        </w:rPr>
        <w:t>Inferences:</w:t>
      </w:r>
    </w:p>
    <w:p w:rsidR="006B185C" w:rsidRPr="006B185C" w:rsidRDefault="006B185C" w:rsidP="006B18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  <w:r w:rsidRPr="006B185C">
        <w:rPr>
          <w:rFonts w:asciiTheme="majorHAnsi" w:eastAsia="Times New Roman" w:hAnsiTheme="majorHAnsi" w:cs="Arial"/>
          <w:color w:val="000000"/>
          <w:sz w:val="19"/>
          <w:szCs w:val="19"/>
          <w:lang w:eastAsia="en-CA"/>
        </w:rPr>
        <w:t>Lastly, once you have studied the historical context of the image, and analyzed it objectively and subjectively, it is time to write down your conclusions.</w:t>
      </w:r>
    </w:p>
    <w:p w:rsidR="006B185C" w:rsidRPr="006B185C" w:rsidRDefault="006B185C" w:rsidP="006B185C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en-CA"/>
        </w:rPr>
      </w:pPr>
    </w:p>
    <w:p w:rsidR="006B185C" w:rsidRPr="006B185C" w:rsidRDefault="006B185C" w:rsidP="006B185C">
      <w:pPr>
        <w:numPr>
          <w:ilvl w:val="0"/>
          <w:numId w:val="13"/>
        </w:numPr>
        <w:spacing w:before="100" w:beforeAutospacing="1" w:after="100" w:afterAutospacing="1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</w:pPr>
      <w:r w:rsidRPr="006B185C">
        <w:rPr>
          <w:rFonts w:ascii="Arial" w:eastAsia="Times New Roman" w:hAnsi="Arial" w:cs="Arial"/>
          <w:b/>
          <w:bCs/>
          <w:color w:val="000000"/>
          <w:sz w:val="19"/>
          <w:szCs w:val="19"/>
          <w:lang w:eastAsia="en-CA"/>
        </w:rPr>
        <w:t xml:space="preserve">What can you infer about the photograph now that you have analyzed it?  </w:t>
      </w:r>
    </w:p>
    <w:p w:rsidR="00130C2D" w:rsidRPr="00130C2D" w:rsidRDefault="00130C2D" w:rsidP="00130C2D">
      <w:pPr>
        <w:pStyle w:val="normal0"/>
        <w:spacing w:after="0"/>
        <w:ind w:left="720"/>
        <w:rPr>
          <w:rFonts w:asciiTheme="majorHAnsi" w:hAnsiTheme="majorHAnsi"/>
        </w:rPr>
      </w:pPr>
    </w:p>
    <w:p w:rsidR="00130C2D" w:rsidRDefault="00130C2D" w:rsidP="00130C2D">
      <w:pPr>
        <w:pStyle w:val="normal0"/>
        <w:spacing w:after="0" w:line="240" w:lineRule="auto"/>
        <w:ind w:left="720"/>
        <w:jc w:val="both"/>
      </w:pPr>
    </w:p>
    <w:p w:rsidR="00130C2D" w:rsidRDefault="00130C2D" w:rsidP="00130C2D">
      <w:pPr>
        <w:pStyle w:val="normal0"/>
        <w:spacing w:after="0" w:line="240" w:lineRule="auto"/>
        <w:jc w:val="both"/>
      </w:pPr>
    </w:p>
    <w:p w:rsidR="005E3009" w:rsidRDefault="005E3009" w:rsidP="006B185C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613F8F" w:rsidRDefault="00613F8F" w:rsidP="00613F8F">
      <w:pPr>
        <w:pStyle w:val="normal0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</w:rPr>
      </w:pPr>
    </w:p>
    <w:p w:rsidR="00F5288A" w:rsidRDefault="00F5288A" w:rsidP="00613F8F">
      <w:pPr>
        <w:pStyle w:val="normal0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</w:rPr>
      </w:pPr>
    </w:p>
    <w:p w:rsidR="00F5288A" w:rsidRDefault="00F5288A" w:rsidP="00613F8F">
      <w:pPr>
        <w:pStyle w:val="normal0"/>
        <w:spacing w:after="0" w:line="240" w:lineRule="auto"/>
        <w:ind w:left="720"/>
        <w:rPr>
          <w:rFonts w:asciiTheme="majorHAnsi" w:eastAsia="Times New Roman" w:hAnsiTheme="majorHAnsi" w:cs="Times New Roman"/>
          <w:sz w:val="24"/>
          <w:szCs w:val="24"/>
        </w:rPr>
      </w:pPr>
    </w:p>
    <w:p w:rsidR="00613F8F" w:rsidRPr="00130C2D" w:rsidRDefault="00130C2D" w:rsidP="00130C2D">
      <w:pPr>
        <w:pStyle w:val="normal0"/>
        <w:spacing w:after="0" w:line="240" w:lineRule="auto"/>
        <w:ind w:left="720"/>
        <w:jc w:val="right"/>
        <w:rPr>
          <w:rFonts w:asciiTheme="majorHAnsi" w:eastAsia="Times New Roman" w:hAnsiTheme="majorHAnsi" w:cs="Times New Roman"/>
          <w:i/>
          <w:sz w:val="24"/>
          <w:szCs w:val="24"/>
        </w:rPr>
      </w:pPr>
      <w:r w:rsidRPr="00130C2D">
        <w:rPr>
          <w:rFonts w:asciiTheme="majorHAnsi" w:eastAsia="Times New Roman" w:hAnsiTheme="majorHAnsi" w:cs="Times New Roman"/>
          <w:i/>
          <w:sz w:val="24"/>
          <w:szCs w:val="24"/>
        </w:rPr>
        <w:t xml:space="preserve">Provided with permission </w:t>
      </w:r>
      <w:r>
        <w:rPr>
          <w:rFonts w:asciiTheme="majorHAnsi" w:eastAsia="Times New Roman" w:hAnsiTheme="majorHAnsi" w:cs="Times New Roman"/>
          <w:i/>
          <w:sz w:val="24"/>
          <w:szCs w:val="24"/>
        </w:rPr>
        <w:t>by</w:t>
      </w:r>
      <w:r w:rsidRPr="00130C2D">
        <w:rPr>
          <w:rFonts w:asciiTheme="majorHAnsi" w:eastAsia="Times New Roman" w:hAnsiTheme="majorHAnsi" w:cs="Times New Roman"/>
          <w:i/>
          <w:sz w:val="24"/>
          <w:szCs w:val="24"/>
        </w:rPr>
        <w:t xml:space="preserve"> Elizabeth Byrne Lo- Burnaby School District</w:t>
      </w:r>
    </w:p>
    <w:sectPr w:rsidR="00613F8F" w:rsidRPr="00130C2D" w:rsidSect="003419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446" w:rsidRDefault="00786446" w:rsidP="005A3381">
      <w:pPr>
        <w:spacing w:after="0" w:line="240" w:lineRule="auto"/>
      </w:pPr>
      <w:r>
        <w:separator/>
      </w:r>
    </w:p>
  </w:endnote>
  <w:endnote w:type="continuationSeparator" w:id="0">
    <w:p w:rsidR="00786446" w:rsidRDefault="00786446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85C" w:rsidRDefault="006B185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6B185C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DD2EFB" w:rsidRPr="00DD2EFB">
        <w:rPr>
          <w:rFonts w:asciiTheme="majorHAnsi" w:hAnsiTheme="majorHAnsi"/>
          <w:noProof/>
        </w:rPr>
        <w:t>1</w:t>
      </w:r>
    </w:fldSimple>
  </w:p>
  <w:p w:rsidR="005A3381" w:rsidRDefault="005A338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85C" w:rsidRDefault="006B185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446" w:rsidRDefault="00786446" w:rsidP="005A3381">
      <w:pPr>
        <w:spacing w:after="0" w:line="240" w:lineRule="auto"/>
      </w:pPr>
      <w:r>
        <w:separator/>
      </w:r>
    </w:p>
  </w:footnote>
  <w:footnote w:type="continuationSeparator" w:id="0">
    <w:p w:rsidR="00786446" w:rsidRDefault="00786446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85C" w:rsidRDefault="006B185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A0A1140E23D43E69378DF2C77C4638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85C" w:rsidRDefault="006B185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E4083"/>
    <w:multiLevelType w:val="multilevel"/>
    <w:tmpl w:val="3056D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17422F"/>
    <w:multiLevelType w:val="hybridMultilevel"/>
    <w:tmpl w:val="746CB8E6"/>
    <w:lvl w:ilvl="0" w:tplc="09B23D7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3AE73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9287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86E8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66509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B8AD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10B5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CC61D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60BE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A75FF1"/>
    <w:multiLevelType w:val="multilevel"/>
    <w:tmpl w:val="C98A3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1B48AA"/>
    <w:multiLevelType w:val="multilevel"/>
    <w:tmpl w:val="D3FAD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452856"/>
    <w:multiLevelType w:val="multilevel"/>
    <w:tmpl w:val="3C40C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6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F13F3A"/>
    <w:multiLevelType w:val="hybridMultilevel"/>
    <w:tmpl w:val="A008037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272042"/>
    <w:multiLevelType w:val="multilevel"/>
    <w:tmpl w:val="5F28D88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>
    <w:nsid w:val="58D10FE4"/>
    <w:multiLevelType w:val="multilevel"/>
    <w:tmpl w:val="7EDEA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93F7C3A"/>
    <w:multiLevelType w:val="multilevel"/>
    <w:tmpl w:val="3E128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F41A15"/>
    <w:multiLevelType w:val="hybridMultilevel"/>
    <w:tmpl w:val="26E2F5E8"/>
    <w:lvl w:ilvl="0" w:tplc="7FBA8942">
      <w:start w:val="2"/>
      <w:numFmt w:val="lowerLetter"/>
      <w:pStyle w:val="SubHeadings"/>
      <w:lvlText w:val="%1."/>
      <w:lvlJc w:val="left"/>
      <w:pPr>
        <w:tabs>
          <w:tab w:val="num" w:pos="1080"/>
        </w:tabs>
        <w:ind w:left="1080" w:hanging="360"/>
      </w:pPr>
    </w:lvl>
    <w:lvl w:ilvl="1" w:tplc="5E66C5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660D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5AB0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74CF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023D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7A75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F0E2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062B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0D02AF"/>
    <w:multiLevelType w:val="hybridMultilevel"/>
    <w:tmpl w:val="3E9C5488"/>
    <w:lvl w:ilvl="0" w:tplc="5D5E5BA4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348ED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B4E2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DA1A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ECD6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06072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86E9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5A96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FDC12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9"/>
    <w:lvlOverride w:ilvl="0">
      <w:lvl w:ilvl="0">
        <w:numFmt w:val="lowerLetter"/>
        <w:lvlText w:val="%1."/>
        <w:lvlJc w:val="left"/>
      </w:lvl>
    </w:lvlOverride>
  </w:num>
  <w:num w:numId="6">
    <w:abstractNumId w:val="2"/>
  </w:num>
  <w:num w:numId="7">
    <w:abstractNumId w:val="4"/>
  </w:num>
  <w:num w:numId="8">
    <w:abstractNumId w:val="11"/>
  </w:num>
  <w:num w:numId="9">
    <w:abstractNumId w:val="0"/>
  </w:num>
  <w:num w:numId="10">
    <w:abstractNumId w:val="12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381"/>
    <w:rsid w:val="0006543A"/>
    <w:rsid w:val="00130C2D"/>
    <w:rsid w:val="002424F2"/>
    <w:rsid w:val="00247254"/>
    <w:rsid w:val="0034199A"/>
    <w:rsid w:val="0037492C"/>
    <w:rsid w:val="005A3381"/>
    <w:rsid w:val="005E3009"/>
    <w:rsid w:val="00613F8F"/>
    <w:rsid w:val="006B185C"/>
    <w:rsid w:val="006F52DA"/>
    <w:rsid w:val="00786446"/>
    <w:rsid w:val="007E7322"/>
    <w:rsid w:val="0086484F"/>
    <w:rsid w:val="008B4F94"/>
    <w:rsid w:val="008C1AA0"/>
    <w:rsid w:val="00B83EBB"/>
    <w:rsid w:val="00BB4AB1"/>
    <w:rsid w:val="00DB5E1D"/>
    <w:rsid w:val="00DD2EFB"/>
    <w:rsid w:val="00EF435A"/>
    <w:rsid w:val="00F5288A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  <w:style w:type="paragraph" w:styleId="NormalWeb">
    <w:name w:val="Normal (Web)"/>
    <w:basedOn w:val="Normal"/>
    <w:uiPriority w:val="99"/>
    <w:semiHidden/>
    <w:unhideWhenUsed/>
    <w:rsid w:val="006B18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customStyle="1" w:styleId="SubHeadings">
    <w:name w:val="Sub Headings"/>
    <w:basedOn w:val="Normal"/>
    <w:qFormat/>
    <w:rsid w:val="006B185C"/>
    <w:pPr>
      <w:numPr>
        <w:numId w:val="8"/>
      </w:numPr>
      <w:tabs>
        <w:tab w:val="clear" w:pos="1080"/>
        <w:tab w:val="num" w:pos="720"/>
      </w:tabs>
      <w:spacing w:after="0" w:line="240" w:lineRule="auto"/>
      <w:ind w:left="720"/>
      <w:jc w:val="both"/>
      <w:textAlignment w:val="baseline"/>
    </w:pPr>
    <w:rPr>
      <w:rFonts w:ascii="Arial" w:eastAsia="Times New Roman" w:hAnsi="Arial" w:cs="Arial"/>
      <w:b/>
      <w:bCs/>
      <w:color w:val="000000"/>
      <w:sz w:val="23"/>
      <w:szCs w:val="23"/>
      <w:u w:val="single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5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A0A1140E23D43E69378DF2C77C46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7C7CF4-F3B8-4C3D-944F-C262B9D50CFC}"/>
      </w:docPartPr>
      <w:docPartBody>
        <w:p w:rsidR="009E2FD0" w:rsidRDefault="00012057" w:rsidP="00012057">
          <w:pPr>
            <w:pStyle w:val="8A0A1140E23D43E69378DF2C77C4638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057"/>
    <w:rsid w:val="00012057"/>
    <w:rsid w:val="003707F8"/>
    <w:rsid w:val="004C3D8F"/>
    <w:rsid w:val="009E2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F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1A6E5E130AA4A678EF960397BB03185">
    <w:name w:val="81A6E5E130AA4A678EF960397BB03185"/>
    <w:rsid w:val="00012057"/>
  </w:style>
  <w:style w:type="paragraph" w:customStyle="1" w:styleId="F83A8FC6142547C3BD9F94E65B35C723">
    <w:name w:val="F83A8FC6142547C3BD9F94E65B35C723"/>
    <w:rsid w:val="00012057"/>
  </w:style>
  <w:style w:type="paragraph" w:customStyle="1" w:styleId="DEB9418879E0413EA0738CC6B1A6EC3E">
    <w:name w:val="DEB9418879E0413EA0738CC6B1A6EC3E"/>
    <w:rsid w:val="00012057"/>
  </w:style>
  <w:style w:type="paragraph" w:customStyle="1" w:styleId="8A0A1140E23D43E69378DF2C77C4638E">
    <w:name w:val="8A0A1140E23D43E69378DF2C77C4638E"/>
    <w:rsid w:val="00012057"/>
  </w:style>
  <w:style w:type="paragraph" w:customStyle="1" w:styleId="DBB5D7677F494004A987412AA02544B3">
    <w:name w:val="DBB5D7677F494004A987412AA02544B3"/>
    <w:rsid w:val="0001205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People: A History of Labour in BC</vt:lpstr>
    </vt:vector>
  </TitlesOfParts>
  <Company/>
  <LinksUpToDate>false</LinksUpToDate>
  <CharactersWithSpaces>2904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2</cp:revision>
  <cp:lastPrinted>2014-08-09T23:16:00Z</cp:lastPrinted>
  <dcterms:created xsi:type="dcterms:W3CDTF">2015-08-30T22:27:00Z</dcterms:created>
  <dcterms:modified xsi:type="dcterms:W3CDTF">2015-08-30T22:27:00Z</dcterms:modified>
</cp:coreProperties>
</file>