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381" w:rsidRPr="005E3009" w:rsidRDefault="0075750B" w:rsidP="0075750B">
      <w:pPr>
        <w:rPr>
          <w:rFonts w:asciiTheme="majorHAnsi" w:hAnsiTheme="majorHAnsi"/>
          <w:sz w:val="32"/>
          <w:szCs w:val="32"/>
        </w:rPr>
      </w:pPr>
      <w:r>
        <w:rPr>
          <w:rFonts w:asciiTheme="majorHAnsi" w:hAnsiTheme="majorHAnsi"/>
          <w:sz w:val="32"/>
          <w:szCs w:val="32"/>
        </w:rPr>
        <w:t>Document 1</w:t>
      </w:r>
      <w:r>
        <w:rPr>
          <w:rFonts w:asciiTheme="majorHAnsi" w:hAnsiTheme="majorHAnsi"/>
          <w:sz w:val="32"/>
          <w:szCs w:val="32"/>
        </w:rPr>
        <w:tab/>
      </w:r>
      <w:r w:rsidR="00A71BBA">
        <w:rPr>
          <w:rFonts w:asciiTheme="majorHAnsi" w:hAnsiTheme="majorHAnsi"/>
          <w:sz w:val="32"/>
          <w:szCs w:val="32"/>
        </w:rPr>
        <w:t xml:space="preserve">Won Alexander </w:t>
      </w:r>
      <w:proofErr w:type="spellStart"/>
      <w:r w:rsidR="00A71BBA">
        <w:rPr>
          <w:rFonts w:asciiTheme="majorHAnsi" w:hAnsiTheme="majorHAnsi"/>
          <w:sz w:val="32"/>
          <w:szCs w:val="32"/>
        </w:rPr>
        <w:t>Cumyow</w:t>
      </w:r>
      <w:proofErr w:type="spellEnd"/>
      <w:r w:rsidR="00A71BBA">
        <w:rPr>
          <w:rFonts w:asciiTheme="majorHAnsi" w:hAnsiTheme="majorHAnsi"/>
          <w:sz w:val="32"/>
          <w:szCs w:val="32"/>
        </w:rPr>
        <w:t xml:space="preserve"> Lesson Strategy</w:t>
      </w:r>
    </w:p>
    <w:p w:rsidR="00A71BBA" w:rsidRPr="00A71BBA" w:rsidRDefault="00A71BBA" w:rsidP="00A71BBA">
      <w:pPr>
        <w:rPr>
          <w:rFonts w:asciiTheme="majorHAnsi" w:hAnsiTheme="majorHAnsi"/>
          <w:b/>
          <w:sz w:val="24"/>
          <w:szCs w:val="24"/>
        </w:rPr>
      </w:pPr>
      <w:r w:rsidRPr="00A71BBA">
        <w:rPr>
          <w:rFonts w:asciiTheme="majorHAnsi" w:hAnsiTheme="majorHAnsi"/>
          <w:b/>
          <w:sz w:val="24"/>
          <w:szCs w:val="24"/>
        </w:rPr>
        <w:t xml:space="preserve">Introduction: </w:t>
      </w:r>
    </w:p>
    <w:p w:rsidR="00A71BBA" w:rsidRPr="00A71BBA" w:rsidRDefault="00A71BBA" w:rsidP="00A71BBA">
      <w:pPr>
        <w:rPr>
          <w:rFonts w:asciiTheme="majorHAnsi" w:hAnsiTheme="majorHAnsi"/>
          <w:sz w:val="24"/>
          <w:szCs w:val="24"/>
        </w:rPr>
      </w:pPr>
      <w:r w:rsidRPr="00A71BBA">
        <w:rPr>
          <w:rFonts w:asciiTheme="majorHAnsi" w:hAnsiTheme="majorHAnsi"/>
          <w:sz w:val="24"/>
          <w:szCs w:val="24"/>
        </w:rPr>
        <w:t xml:space="preserve">Won Alexander </w:t>
      </w:r>
      <w:proofErr w:type="spellStart"/>
      <w:r w:rsidRPr="00A71BBA">
        <w:rPr>
          <w:rFonts w:asciiTheme="majorHAnsi" w:hAnsiTheme="majorHAnsi"/>
          <w:sz w:val="24"/>
          <w:szCs w:val="24"/>
        </w:rPr>
        <w:t>Cumyow</w:t>
      </w:r>
      <w:proofErr w:type="spellEnd"/>
      <w:r w:rsidRPr="00A71BBA">
        <w:rPr>
          <w:rFonts w:asciiTheme="majorHAnsi" w:hAnsiTheme="majorHAnsi"/>
          <w:sz w:val="24"/>
          <w:szCs w:val="24"/>
        </w:rPr>
        <w:t xml:space="preserve"> was the first person of Chinese heritage born in Canada—yet he (and all Chinese-Canadians) were denied voting rights.    </w:t>
      </w:r>
    </w:p>
    <w:p w:rsidR="00A71BBA" w:rsidRPr="00A71BBA" w:rsidRDefault="00A71BBA" w:rsidP="00A71BBA">
      <w:pPr>
        <w:rPr>
          <w:rFonts w:asciiTheme="majorHAnsi" w:hAnsiTheme="majorHAnsi"/>
          <w:sz w:val="24"/>
          <w:szCs w:val="24"/>
        </w:rPr>
      </w:pPr>
      <w:r w:rsidRPr="00A71BBA">
        <w:rPr>
          <w:rFonts w:asciiTheme="majorHAnsi" w:hAnsiTheme="majorHAnsi"/>
          <w:sz w:val="24"/>
          <w:szCs w:val="24"/>
        </w:rPr>
        <w:t xml:space="preserve">Ask students to think about the challenges and accomplishments of Won Alexander </w:t>
      </w:r>
      <w:proofErr w:type="spellStart"/>
      <w:r w:rsidRPr="00A71BBA">
        <w:rPr>
          <w:rFonts w:asciiTheme="majorHAnsi" w:hAnsiTheme="majorHAnsi"/>
          <w:sz w:val="24"/>
          <w:szCs w:val="24"/>
        </w:rPr>
        <w:t>Cumyow</w:t>
      </w:r>
      <w:proofErr w:type="spellEnd"/>
      <w:r w:rsidRPr="00A71BBA">
        <w:rPr>
          <w:rFonts w:asciiTheme="majorHAnsi" w:hAnsiTheme="majorHAnsi"/>
          <w:sz w:val="24"/>
          <w:szCs w:val="24"/>
        </w:rPr>
        <w:t xml:space="preserve"> and then show the vignette.  Discuss his challenges/accomplishments.   </w:t>
      </w:r>
    </w:p>
    <w:p w:rsidR="00A71BBA" w:rsidRPr="00A71BBA" w:rsidRDefault="00A71BBA" w:rsidP="00A71BBA">
      <w:pPr>
        <w:rPr>
          <w:rFonts w:asciiTheme="majorHAnsi" w:hAnsiTheme="majorHAnsi"/>
          <w:sz w:val="24"/>
          <w:szCs w:val="24"/>
        </w:rPr>
      </w:pPr>
      <w:r w:rsidRPr="00A71BBA">
        <w:rPr>
          <w:rFonts w:asciiTheme="majorHAnsi" w:hAnsiTheme="majorHAnsi"/>
          <w:sz w:val="24"/>
          <w:szCs w:val="24"/>
        </w:rPr>
        <w:t xml:space="preserve">Next, focus on </w:t>
      </w:r>
      <w:proofErr w:type="spellStart"/>
      <w:r w:rsidRPr="00A71BBA">
        <w:rPr>
          <w:rFonts w:asciiTheme="majorHAnsi" w:hAnsiTheme="majorHAnsi"/>
          <w:sz w:val="24"/>
          <w:szCs w:val="24"/>
        </w:rPr>
        <w:t>Cumyow’s</w:t>
      </w:r>
      <w:proofErr w:type="spellEnd"/>
      <w:r w:rsidRPr="00A71BBA">
        <w:rPr>
          <w:rFonts w:asciiTheme="majorHAnsi" w:hAnsiTheme="majorHAnsi"/>
          <w:sz w:val="24"/>
          <w:szCs w:val="24"/>
        </w:rPr>
        <w:t xml:space="preserve"> battle for the vote, brainstorm with students, with these suggested prompts: </w:t>
      </w:r>
    </w:p>
    <w:p w:rsidR="00A71BBA" w:rsidRPr="00A71BBA" w:rsidRDefault="00A71BBA" w:rsidP="00A71BBA">
      <w:pPr>
        <w:rPr>
          <w:rFonts w:asciiTheme="majorHAnsi" w:hAnsiTheme="majorHAnsi"/>
          <w:sz w:val="24"/>
          <w:szCs w:val="24"/>
        </w:rPr>
      </w:pPr>
      <w:r w:rsidRPr="00A71BBA">
        <w:rPr>
          <w:rFonts w:asciiTheme="majorHAnsi" w:hAnsiTheme="majorHAnsi"/>
          <w:sz w:val="24"/>
          <w:szCs w:val="24"/>
        </w:rPr>
        <w:t xml:space="preserve">Which groups in Canada have been excluded from voting?  Why were they excluded?  How does not having the right to vote impact on individuals?  How did excluded individuals win the right to vote?  </w:t>
      </w:r>
    </w:p>
    <w:p w:rsidR="00A71BBA" w:rsidRPr="00A71BBA" w:rsidRDefault="00A71BBA" w:rsidP="00A71BBA">
      <w:pPr>
        <w:rPr>
          <w:rFonts w:asciiTheme="majorHAnsi" w:hAnsiTheme="majorHAnsi"/>
          <w:b/>
          <w:sz w:val="24"/>
          <w:szCs w:val="24"/>
        </w:rPr>
      </w:pPr>
      <w:r w:rsidRPr="00A71BBA">
        <w:rPr>
          <w:rFonts w:asciiTheme="majorHAnsi" w:hAnsiTheme="majorHAnsi"/>
          <w:b/>
          <w:sz w:val="24"/>
          <w:szCs w:val="24"/>
        </w:rPr>
        <w:t xml:space="preserve">Body: </w:t>
      </w:r>
    </w:p>
    <w:p w:rsidR="00A71BBA" w:rsidRPr="00A71BBA" w:rsidRDefault="00A71BBA" w:rsidP="00A71BBA">
      <w:pPr>
        <w:rPr>
          <w:rFonts w:asciiTheme="majorHAnsi" w:hAnsiTheme="majorHAnsi"/>
          <w:sz w:val="24"/>
          <w:szCs w:val="24"/>
        </w:rPr>
      </w:pPr>
      <w:r w:rsidRPr="00A71BBA">
        <w:rPr>
          <w:rFonts w:asciiTheme="majorHAnsi" w:hAnsiTheme="majorHAnsi"/>
          <w:sz w:val="24"/>
          <w:szCs w:val="24"/>
        </w:rPr>
        <w:t xml:space="preserve">Ask students to form groups of four and distribute the set of information handouts to each group.  Each student takes one of these information sheets.  </w:t>
      </w:r>
    </w:p>
    <w:p w:rsidR="00A71BBA" w:rsidRPr="00A71BBA" w:rsidRDefault="00A71BBA" w:rsidP="00A71BBA">
      <w:pPr>
        <w:rPr>
          <w:rFonts w:asciiTheme="majorHAnsi" w:hAnsiTheme="majorHAnsi"/>
          <w:i/>
          <w:sz w:val="24"/>
          <w:szCs w:val="24"/>
        </w:rPr>
      </w:pPr>
      <w:r w:rsidRPr="00A71BBA">
        <w:rPr>
          <w:rFonts w:asciiTheme="majorHAnsi" w:hAnsiTheme="majorHAnsi"/>
          <w:sz w:val="24"/>
          <w:szCs w:val="24"/>
        </w:rPr>
        <w:t>Also distribute a large piece of paper to each group and a marker.  This paper will be a “</w:t>
      </w:r>
      <w:proofErr w:type="spellStart"/>
      <w:r w:rsidRPr="00A71BBA">
        <w:rPr>
          <w:rFonts w:asciiTheme="majorHAnsi" w:hAnsiTheme="majorHAnsi"/>
          <w:sz w:val="24"/>
          <w:szCs w:val="24"/>
        </w:rPr>
        <w:t>placemat</w:t>
      </w:r>
      <w:proofErr w:type="spellEnd"/>
      <w:r w:rsidRPr="00A71BBA">
        <w:rPr>
          <w:rFonts w:asciiTheme="majorHAnsi" w:hAnsiTheme="majorHAnsi"/>
          <w:sz w:val="24"/>
          <w:szCs w:val="24"/>
        </w:rPr>
        <w:t>” for the group to write on.  Ask one student in the group to write the essential question, “</w:t>
      </w:r>
      <w:r w:rsidRPr="00A71BBA">
        <w:rPr>
          <w:rFonts w:asciiTheme="majorHAnsi" w:hAnsiTheme="majorHAnsi"/>
          <w:i/>
          <w:sz w:val="24"/>
          <w:szCs w:val="24"/>
        </w:rPr>
        <w:t xml:space="preserve">How was Won Alexander </w:t>
      </w:r>
      <w:proofErr w:type="spellStart"/>
      <w:r w:rsidRPr="00A71BBA">
        <w:rPr>
          <w:rFonts w:asciiTheme="majorHAnsi" w:hAnsiTheme="majorHAnsi"/>
          <w:i/>
          <w:sz w:val="24"/>
          <w:szCs w:val="24"/>
        </w:rPr>
        <w:t>Cumyow’s</w:t>
      </w:r>
      <w:proofErr w:type="spellEnd"/>
      <w:r w:rsidRPr="00A71BBA">
        <w:rPr>
          <w:rFonts w:asciiTheme="majorHAnsi" w:hAnsiTheme="majorHAnsi"/>
          <w:i/>
          <w:sz w:val="24"/>
          <w:szCs w:val="24"/>
        </w:rPr>
        <w:t xml:space="preserve"> struggle to win the right to vote connected to a wider struggle in Canada for the universal franchise?”  </w:t>
      </w:r>
      <w:proofErr w:type="gramStart"/>
      <w:r w:rsidRPr="00A71BBA">
        <w:rPr>
          <w:rFonts w:asciiTheme="majorHAnsi" w:hAnsiTheme="majorHAnsi"/>
          <w:sz w:val="24"/>
          <w:szCs w:val="24"/>
        </w:rPr>
        <w:t>in</w:t>
      </w:r>
      <w:proofErr w:type="gramEnd"/>
      <w:r w:rsidRPr="00A71BBA">
        <w:rPr>
          <w:rFonts w:asciiTheme="majorHAnsi" w:hAnsiTheme="majorHAnsi"/>
          <w:sz w:val="24"/>
          <w:szCs w:val="24"/>
        </w:rPr>
        <w:t xml:space="preserve"> the centre of the flip chart paper and to draw lines out in to four quarters, with space for each student to answer the question.  (Alternatively the teacher can prepare these placemats before the lesson.)</w:t>
      </w:r>
    </w:p>
    <w:p w:rsidR="00A71BBA" w:rsidRPr="00A71BBA" w:rsidRDefault="00A71BBA" w:rsidP="00A71BBA">
      <w:pPr>
        <w:rPr>
          <w:rFonts w:asciiTheme="majorHAnsi" w:hAnsiTheme="majorHAnsi"/>
          <w:sz w:val="24"/>
          <w:szCs w:val="24"/>
        </w:rPr>
      </w:pPr>
      <w:r w:rsidRPr="00A71BBA">
        <w:rPr>
          <w:rFonts w:asciiTheme="majorHAnsi" w:hAnsiTheme="majorHAnsi"/>
          <w:sz w:val="24"/>
          <w:szCs w:val="24"/>
        </w:rPr>
        <w:t xml:space="preserve">Using the information sheets, students will write answers on their section of the placement.  They will then share their answers with the group. </w:t>
      </w:r>
    </w:p>
    <w:p w:rsidR="00A71BBA" w:rsidRPr="00A71BBA" w:rsidRDefault="00A71BBA" w:rsidP="00A71BBA">
      <w:pPr>
        <w:rPr>
          <w:rFonts w:asciiTheme="majorHAnsi" w:hAnsiTheme="majorHAnsi"/>
          <w:sz w:val="24"/>
          <w:szCs w:val="24"/>
        </w:rPr>
      </w:pPr>
      <w:r w:rsidRPr="00A71BBA">
        <w:rPr>
          <w:rFonts w:asciiTheme="majorHAnsi" w:hAnsiTheme="majorHAnsi"/>
          <w:sz w:val="24"/>
          <w:szCs w:val="24"/>
        </w:rPr>
        <w:t xml:space="preserve">Suggested secondary activity:  Students flip the paper over and write a second </w:t>
      </w:r>
      <w:proofErr w:type="gramStart"/>
      <w:r w:rsidRPr="00A71BBA">
        <w:rPr>
          <w:rFonts w:asciiTheme="majorHAnsi" w:hAnsiTheme="majorHAnsi"/>
          <w:sz w:val="24"/>
          <w:szCs w:val="24"/>
        </w:rPr>
        <w:t>essential  question</w:t>
      </w:r>
      <w:proofErr w:type="gramEnd"/>
      <w:r w:rsidRPr="00A71BBA">
        <w:rPr>
          <w:rFonts w:asciiTheme="majorHAnsi" w:hAnsiTheme="majorHAnsi"/>
          <w:sz w:val="24"/>
          <w:szCs w:val="24"/>
        </w:rPr>
        <w:t xml:space="preserve">.    It could be a question the </w:t>
      </w:r>
      <w:proofErr w:type="gramStart"/>
      <w:r w:rsidRPr="00A71BBA">
        <w:rPr>
          <w:rFonts w:asciiTheme="majorHAnsi" w:hAnsiTheme="majorHAnsi"/>
          <w:sz w:val="24"/>
          <w:szCs w:val="24"/>
        </w:rPr>
        <w:t>teacher--or students--create</w:t>
      </w:r>
      <w:proofErr w:type="gramEnd"/>
      <w:r w:rsidRPr="00A71BBA">
        <w:rPr>
          <w:rFonts w:asciiTheme="majorHAnsi" w:hAnsiTheme="majorHAnsi"/>
          <w:sz w:val="24"/>
          <w:szCs w:val="24"/>
        </w:rPr>
        <w:t xml:space="preserve"> based on the vignette, “Won Alexander </w:t>
      </w:r>
      <w:proofErr w:type="spellStart"/>
      <w:r w:rsidRPr="00A71BBA">
        <w:rPr>
          <w:rFonts w:asciiTheme="majorHAnsi" w:hAnsiTheme="majorHAnsi"/>
          <w:sz w:val="24"/>
          <w:szCs w:val="24"/>
        </w:rPr>
        <w:t>Cumyow</w:t>
      </w:r>
      <w:proofErr w:type="spellEnd"/>
      <w:r w:rsidRPr="00A71BBA">
        <w:rPr>
          <w:rFonts w:asciiTheme="majorHAnsi" w:hAnsiTheme="majorHAnsi"/>
          <w:sz w:val="24"/>
          <w:szCs w:val="24"/>
        </w:rPr>
        <w:t>.”</w:t>
      </w:r>
    </w:p>
    <w:p w:rsidR="00A71BBA" w:rsidRPr="00A71BBA" w:rsidRDefault="00A71BBA" w:rsidP="00A71BBA">
      <w:pPr>
        <w:rPr>
          <w:rFonts w:asciiTheme="majorHAnsi" w:hAnsiTheme="majorHAnsi"/>
          <w:b/>
          <w:sz w:val="24"/>
          <w:szCs w:val="24"/>
        </w:rPr>
      </w:pPr>
      <w:r w:rsidRPr="00A71BBA">
        <w:rPr>
          <w:rFonts w:asciiTheme="majorHAnsi" w:hAnsiTheme="majorHAnsi"/>
          <w:b/>
          <w:sz w:val="24"/>
          <w:szCs w:val="24"/>
        </w:rPr>
        <w:t>Closure:</w:t>
      </w:r>
    </w:p>
    <w:p w:rsidR="00A71BBA" w:rsidRPr="00A71BBA" w:rsidRDefault="00A71BBA" w:rsidP="00A71BBA">
      <w:pPr>
        <w:rPr>
          <w:rFonts w:asciiTheme="majorHAnsi" w:hAnsiTheme="majorHAnsi"/>
          <w:sz w:val="24"/>
          <w:szCs w:val="24"/>
        </w:rPr>
      </w:pPr>
      <w:r w:rsidRPr="00A71BBA">
        <w:rPr>
          <w:rFonts w:asciiTheme="majorHAnsi" w:hAnsiTheme="majorHAnsi"/>
          <w:sz w:val="24"/>
          <w:szCs w:val="24"/>
        </w:rPr>
        <w:t>Students share their groups’ answers with the class.   This could lead to further class discussion about democracy and voting rights.   What are the factors which have led to expanded voting rights in Canada?  Does the universal right to vote strengthen democratic society?</w:t>
      </w:r>
    </w:p>
    <w:p w:rsidR="00A71BBA" w:rsidRDefault="00A71BBA" w:rsidP="00A71BBA">
      <w:pPr>
        <w:rPr>
          <w:rFonts w:asciiTheme="majorHAnsi" w:hAnsiTheme="majorHAnsi"/>
          <w:b/>
          <w:sz w:val="24"/>
          <w:szCs w:val="24"/>
        </w:rPr>
      </w:pPr>
    </w:p>
    <w:p w:rsidR="00A71BBA" w:rsidRPr="00A71BBA" w:rsidRDefault="00A71BBA" w:rsidP="00A71BBA">
      <w:pPr>
        <w:rPr>
          <w:rFonts w:asciiTheme="majorHAnsi" w:hAnsiTheme="majorHAnsi"/>
          <w:b/>
          <w:sz w:val="24"/>
          <w:szCs w:val="24"/>
        </w:rPr>
      </w:pPr>
      <w:r w:rsidRPr="00A71BBA">
        <w:rPr>
          <w:rFonts w:asciiTheme="majorHAnsi" w:hAnsiTheme="majorHAnsi"/>
          <w:b/>
          <w:sz w:val="24"/>
          <w:szCs w:val="24"/>
        </w:rPr>
        <w:lastRenderedPageBreak/>
        <w:t xml:space="preserve">Assessment:  </w:t>
      </w:r>
    </w:p>
    <w:p w:rsidR="00A71BBA" w:rsidRPr="00A71BBA" w:rsidRDefault="00A71BBA" w:rsidP="00A71BBA">
      <w:pPr>
        <w:rPr>
          <w:rFonts w:asciiTheme="majorHAnsi" w:hAnsiTheme="majorHAnsi"/>
          <w:sz w:val="24"/>
          <w:szCs w:val="24"/>
        </w:rPr>
      </w:pPr>
      <w:r w:rsidRPr="00A71BBA">
        <w:rPr>
          <w:rFonts w:asciiTheme="majorHAnsi" w:hAnsiTheme="majorHAnsi"/>
          <w:sz w:val="24"/>
          <w:szCs w:val="24"/>
        </w:rPr>
        <w:t xml:space="preserve">(1)Students write a paragraph based on the answers on the </w:t>
      </w:r>
      <w:proofErr w:type="spellStart"/>
      <w:r w:rsidRPr="00A71BBA">
        <w:rPr>
          <w:rFonts w:asciiTheme="majorHAnsi" w:hAnsiTheme="majorHAnsi"/>
          <w:sz w:val="24"/>
          <w:szCs w:val="24"/>
        </w:rPr>
        <w:t>placemat</w:t>
      </w:r>
      <w:proofErr w:type="spellEnd"/>
      <w:r w:rsidRPr="00A71BBA">
        <w:rPr>
          <w:rFonts w:asciiTheme="majorHAnsi" w:hAnsiTheme="majorHAnsi"/>
          <w:sz w:val="24"/>
          <w:szCs w:val="24"/>
        </w:rPr>
        <w:t xml:space="preserve"> and classroom discussion.   </w:t>
      </w:r>
    </w:p>
    <w:p w:rsidR="00A71BBA" w:rsidRPr="00A71BBA" w:rsidRDefault="00A71BBA" w:rsidP="00A71BBA">
      <w:pPr>
        <w:rPr>
          <w:rFonts w:asciiTheme="majorHAnsi" w:hAnsiTheme="majorHAnsi"/>
          <w:sz w:val="24"/>
          <w:szCs w:val="24"/>
        </w:rPr>
      </w:pPr>
      <w:r w:rsidRPr="00A71BBA">
        <w:rPr>
          <w:rFonts w:asciiTheme="majorHAnsi" w:hAnsiTheme="majorHAnsi"/>
          <w:sz w:val="24"/>
          <w:szCs w:val="24"/>
        </w:rPr>
        <w:t xml:space="preserve">(2) Homework assignment – Using the internet, research another Canadian or groups of Canadians who fought for the right to vote.   </w:t>
      </w:r>
    </w:p>
    <w:p w:rsidR="00A71BBA" w:rsidRPr="00A71BBA" w:rsidRDefault="00A71BBA" w:rsidP="00A71BBA">
      <w:pPr>
        <w:rPr>
          <w:rFonts w:asciiTheme="majorHAnsi" w:hAnsiTheme="majorHAnsi"/>
          <w:sz w:val="24"/>
          <w:szCs w:val="24"/>
        </w:rPr>
      </w:pPr>
      <w:r w:rsidRPr="00A71BBA">
        <w:rPr>
          <w:rFonts w:asciiTheme="majorHAnsi" w:hAnsiTheme="majorHAnsi"/>
          <w:sz w:val="24"/>
          <w:szCs w:val="24"/>
        </w:rPr>
        <w:t xml:space="preserve">In the next class, in groups of four, be prepared to share your findings using the </w:t>
      </w:r>
      <w:proofErr w:type="spellStart"/>
      <w:r w:rsidRPr="00A71BBA">
        <w:rPr>
          <w:rFonts w:asciiTheme="majorHAnsi" w:hAnsiTheme="majorHAnsi"/>
          <w:sz w:val="24"/>
          <w:szCs w:val="24"/>
        </w:rPr>
        <w:t>placemat</w:t>
      </w:r>
      <w:proofErr w:type="spellEnd"/>
      <w:r w:rsidRPr="00A71BBA">
        <w:rPr>
          <w:rFonts w:asciiTheme="majorHAnsi" w:hAnsiTheme="majorHAnsi"/>
          <w:sz w:val="24"/>
          <w:szCs w:val="24"/>
        </w:rPr>
        <w:t xml:space="preserve"> format. </w:t>
      </w:r>
    </w:p>
    <w:p w:rsidR="00A71BBA" w:rsidRDefault="00A71BBA" w:rsidP="00A71BBA"/>
    <w:p w:rsidR="005E3009" w:rsidRPr="00247254" w:rsidRDefault="005E3009" w:rsidP="00A71BBA">
      <w:pPr>
        <w:spacing w:after="0" w:line="240" w:lineRule="auto"/>
        <w:rPr>
          <w:rFonts w:asciiTheme="majorHAnsi" w:eastAsia="Times New Roman" w:hAnsiTheme="majorHAnsi" w:cs="Times New Roman"/>
          <w:sz w:val="24"/>
          <w:szCs w:val="24"/>
        </w:rPr>
      </w:pPr>
    </w:p>
    <w:sectPr w:rsidR="005E3009" w:rsidRPr="00247254"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CE0" w:rsidRDefault="00AD2CE0" w:rsidP="005A3381">
      <w:pPr>
        <w:spacing w:after="0" w:line="240" w:lineRule="auto"/>
      </w:pPr>
      <w:r>
        <w:separator/>
      </w:r>
    </w:p>
  </w:endnote>
  <w:endnote w:type="continuationSeparator" w:id="0">
    <w:p w:rsidR="00AD2CE0" w:rsidRDefault="00AD2CE0"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75750B">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75750B" w:rsidRPr="0075750B">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CE0" w:rsidRDefault="00AD2CE0" w:rsidP="005A3381">
      <w:pPr>
        <w:spacing w:after="0" w:line="240" w:lineRule="auto"/>
      </w:pPr>
      <w:r>
        <w:separator/>
      </w:r>
    </w:p>
  </w:footnote>
  <w:footnote w:type="continuationSeparator" w:id="0">
    <w:p w:rsidR="00AD2CE0" w:rsidRDefault="00AD2CE0"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3FC0DDEC93124D0FA725BF4EF32C6F49"/>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A71BBA"/>
    <w:rsid w:val="0004447F"/>
    <w:rsid w:val="0006543A"/>
    <w:rsid w:val="00247254"/>
    <w:rsid w:val="0034199A"/>
    <w:rsid w:val="00393487"/>
    <w:rsid w:val="005A3381"/>
    <w:rsid w:val="005E3009"/>
    <w:rsid w:val="006F52DA"/>
    <w:rsid w:val="0075750B"/>
    <w:rsid w:val="007E7322"/>
    <w:rsid w:val="0086484F"/>
    <w:rsid w:val="00875637"/>
    <w:rsid w:val="00A71BBA"/>
    <w:rsid w:val="00A81214"/>
    <w:rsid w:val="00AD2CE0"/>
    <w:rsid w:val="00B76EBF"/>
    <w:rsid w:val="00BB4AB1"/>
    <w:rsid w:val="00DB5E1D"/>
    <w:rsid w:val="00E71FA1"/>
    <w:rsid w:val="00E920B9"/>
    <w:rsid w:val="00F15B88"/>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A71BB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FC0DDEC93124D0FA725BF4EF32C6F49"/>
        <w:category>
          <w:name w:val="General"/>
          <w:gallery w:val="placeholder"/>
        </w:category>
        <w:types>
          <w:type w:val="bbPlcHdr"/>
        </w:types>
        <w:behaviors>
          <w:behavior w:val="content"/>
        </w:behaviors>
        <w:guid w:val="{B6654C39-8218-49E1-91E5-967AE6323EE9}"/>
      </w:docPartPr>
      <w:docPartBody>
        <w:p w:rsidR="00E81359" w:rsidRDefault="003B26AB">
          <w:pPr>
            <w:pStyle w:val="3FC0DDEC93124D0FA725BF4EF32C6F4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B26AB"/>
    <w:rsid w:val="003B26AB"/>
    <w:rsid w:val="00E8135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3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C0DDEC93124D0FA725BF4EF32C6F49">
    <w:name w:val="3FC0DDEC93124D0FA725BF4EF32C6F49"/>
    <w:rsid w:val="00E8135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3</TotalTime>
  <Pages>2</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3</cp:revision>
  <cp:lastPrinted>2014-09-13T21:25:00Z</cp:lastPrinted>
  <dcterms:created xsi:type="dcterms:W3CDTF">2014-08-24T06:31:00Z</dcterms:created>
  <dcterms:modified xsi:type="dcterms:W3CDTF">2014-09-13T22:41:00Z</dcterms:modified>
</cp:coreProperties>
</file>