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B939BD" w14:textId="1A521743" w:rsidR="00E4602E" w:rsidRDefault="00E4602E" w:rsidP="00E4602E">
      <w:pPr>
        <w:tabs>
          <w:tab w:val="right" w:pos="9356"/>
        </w:tabs>
        <w:rPr>
          <w:rFonts w:asciiTheme="majorHAnsi" w:hAnsiTheme="majorHAnsi"/>
          <w:sz w:val="28"/>
          <w:szCs w:val="28"/>
        </w:rPr>
      </w:pPr>
      <w:r w:rsidRPr="00520017">
        <w:rPr>
          <w:rFonts w:asciiTheme="majorHAnsi" w:hAnsiTheme="majorHAnsi"/>
          <w:sz w:val="28"/>
          <w:szCs w:val="28"/>
        </w:rPr>
        <w:t>Lesson Activ</w:t>
      </w:r>
      <w:r>
        <w:rPr>
          <w:rFonts w:asciiTheme="majorHAnsi" w:hAnsiTheme="majorHAnsi"/>
          <w:sz w:val="28"/>
          <w:szCs w:val="28"/>
        </w:rPr>
        <w:t>i</w:t>
      </w:r>
      <w:r w:rsidRPr="00520017">
        <w:rPr>
          <w:rFonts w:asciiTheme="majorHAnsi" w:hAnsiTheme="majorHAnsi"/>
          <w:sz w:val="28"/>
          <w:szCs w:val="28"/>
        </w:rPr>
        <w:t xml:space="preserve">ty </w:t>
      </w:r>
      <w:r w:rsidR="0038026A">
        <w:rPr>
          <w:rFonts w:asciiTheme="majorHAnsi" w:hAnsiTheme="majorHAnsi"/>
          <w:sz w:val="28"/>
          <w:szCs w:val="28"/>
        </w:rPr>
        <w:t>3</w:t>
      </w:r>
      <w:bookmarkStart w:id="0" w:name="_GoBack"/>
      <w:bookmarkEnd w:id="0"/>
      <w:r>
        <w:rPr>
          <w:rFonts w:asciiTheme="majorHAnsi" w:hAnsiTheme="majorHAnsi"/>
          <w:sz w:val="28"/>
          <w:szCs w:val="28"/>
        </w:rPr>
        <w:tab/>
        <w:t>Lesson: Home Front, Work Front</w:t>
      </w:r>
    </w:p>
    <w:p w14:paraId="3D459E05" w14:textId="77777777" w:rsidR="00E4602E" w:rsidRDefault="00E4602E" w:rsidP="00E4602E">
      <w:pPr>
        <w:rPr>
          <w:b/>
        </w:rPr>
      </w:pPr>
    </w:p>
    <w:p w14:paraId="5C09BF4C" w14:textId="4BE8CE78" w:rsidR="00E4602E" w:rsidRPr="001211C8" w:rsidRDefault="00E4602E" w:rsidP="00E4602E">
      <w:pPr>
        <w:rPr>
          <w:b/>
        </w:rPr>
      </w:pPr>
      <w:r w:rsidRPr="001211C8">
        <w:rPr>
          <w:b/>
        </w:rPr>
        <w:t>Activity #3: Historical photograph analysis</w:t>
      </w:r>
    </w:p>
    <w:p w14:paraId="7CFCB5F3" w14:textId="77777777" w:rsidR="00E4602E" w:rsidRDefault="00E4602E" w:rsidP="00E4602E">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pPr>
    </w:p>
    <w:p w14:paraId="05DD2856" w14:textId="0A2067E4" w:rsidR="00E4602E" w:rsidRDefault="00E4602E" w:rsidP="00E4602E">
      <w:pPr>
        <w:rPr>
          <w:rFonts w:asciiTheme="majorHAnsi" w:hAnsiTheme="majorHAnsi"/>
          <w:b/>
          <w:u w:val="single"/>
        </w:rPr>
      </w:pPr>
      <w:r w:rsidRPr="00053043">
        <w:rPr>
          <w:rFonts w:asciiTheme="majorHAnsi" w:hAnsiTheme="majorHAnsi"/>
          <w:b/>
          <w:u w:val="single"/>
        </w:rPr>
        <w:t>Reading wartime photographs</w:t>
      </w:r>
    </w:p>
    <w:p w14:paraId="183E55F8" w14:textId="77777777" w:rsidR="00053043" w:rsidRPr="00053043" w:rsidRDefault="00053043" w:rsidP="00E4602E">
      <w:pPr>
        <w:rPr>
          <w:rFonts w:asciiTheme="majorHAnsi" w:hAnsiTheme="majorHAnsi"/>
          <w:b/>
          <w:u w:val="single"/>
        </w:rPr>
      </w:pPr>
    </w:p>
    <w:p w14:paraId="106124DE" w14:textId="77777777" w:rsidR="00E4602E" w:rsidRPr="00053043" w:rsidRDefault="00E4602E" w:rsidP="00E4602E">
      <w:pPr>
        <w:rPr>
          <w:rFonts w:asciiTheme="majorHAnsi" w:hAnsiTheme="majorHAnsi"/>
        </w:rPr>
      </w:pPr>
      <w:r w:rsidRPr="00053043">
        <w:rPr>
          <w:rFonts w:asciiTheme="majorHAnsi" w:hAnsiTheme="majorHAnsi"/>
        </w:rPr>
        <w:t>Students might divide into groups and use the questions to analyze each photograph.  If desired, the teacher may wish to make overhead or other slides of the photographs for the whole group to discuss after.</w:t>
      </w:r>
    </w:p>
    <w:p w14:paraId="79CFFFE8" w14:textId="2A74D127" w:rsidR="00053043" w:rsidRDefault="00053043">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rPr>
          <w:rFonts w:asciiTheme="majorHAnsi" w:hAnsiTheme="majorHAnsi"/>
        </w:rPr>
      </w:pPr>
      <w:r>
        <w:rPr>
          <w:rFonts w:asciiTheme="majorHAnsi" w:hAnsiTheme="majorHAnsi"/>
        </w:rPr>
        <w:br w:type="page"/>
      </w:r>
    </w:p>
    <w:p w14:paraId="5E8898A3" w14:textId="77777777" w:rsidR="00E4602E" w:rsidRPr="00053043" w:rsidRDefault="00E4602E" w:rsidP="00E4602E">
      <w:pPr>
        <w:rPr>
          <w:rFonts w:asciiTheme="majorHAnsi" w:hAnsiTheme="majorHAnsi"/>
        </w:rPr>
      </w:pPr>
    </w:p>
    <w:p w14:paraId="3B996E61" w14:textId="77777777" w:rsidR="00E4602E" w:rsidRPr="00053043" w:rsidRDefault="00E4602E" w:rsidP="00053043">
      <w:pPr>
        <w:spacing w:beforeLines="40" w:before="96" w:afterLines="160" w:after="384"/>
        <w:contextualSpacing/>
        <w:rPr>
          <w:rFonts w:asciiTheme="majorHAnsi" w:hAnsiTheme="majorHAnsi"/>
        </w:rPr>
      </w:pPr>
    </w:p>
    <w:p w14:paraId="082C45E6" w14:textId="19FCED93" w:rsidR="00E4602E" w:rsidRDefault="00E4602E" w:rsidP="00053043">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hanging="425"/>
        <w:rPr>
          <w:rFonts w:asciiTheme="majorHAnsi" w:hAnsiTheme="majorHAnsi"/>
        </w:rPr>
      </w:pPr>
      <w:r w:rsidRPr="00053043">
        <w:rPr>
          <w:rFonts w:asciiTheme="majorHAnsi" w:hAnsiTheme="majorHAnsi"/>
        </w:rPr>
        <w:t>Describe what you see.  What do you notice first?  What people and objects are shown? How are they arranged? What is the physical setting? What, if any, words do you see? What other details can you see?</w:t>
      </w:r>
    </w:p>
    <w:p w14:paraId="1732E6C3" w14:textId="6E1B0491"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1D8B1DCC" w14:textId="7D02DCF8"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71E40955" w14:textId="77777777" w:rsidR="00053043" w:rsidRP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6B2463F1" w14:textId="77777777"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2582470C" w14:textId="53AE8BA8" w:rsidR="00E4602E" w:rsidRDefault="00E4602E" w:rsidP="00053043">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hanging="425"/>
        <w:rPr>
          <w:rFonts w:asciiTheme="majorHAnsi" w:hAnsiTheme="majorHAnsi"/>
        </w:rPr>
      </w:pPr>
      <w:r w:rsidRPr="00053043">
        <w:rPr>
          <w:rFonts w:asciiTheme="majorHAnsi" w:hAnsiTheme="majorHAnsi"/>
        </w:rPr>
        <w:t xml:space="preserve">Why might this photograph have been </w:t>
      </w:r>
      <w:r w:rsidR="00053043" w:rsidRPr="00053043">
        <w:rPr>
          <w:rFonts w:asciiTheme="majorHAnsi" w:hAnsiTheme="majorHAnsi"/>
        </w:rPr>
        <w:t>taken</w:t>
      </w:r>
      <w:r w:rsidRPr="00053043">
        <w:rPr>
          <w:rFonts w:asciiTheme="majorHAnsi" w:hAnsiTheme="majorHAnsi"/>
        </w:rPr>
        <w:t>, and when? Who probably took it, and who was the likely audience?  Does it send any kind of message?</w:t>
      </w:r>
    </w:p>
    <w:p w14:paraId="6D451A17" w14:textId="77777777" w:rsidR="00053043" w:rsidRPr="00053043" w:rsidRDefault="00053043" w:rsidP="00053043">
      <w:pPr>
        <w:pStyle w:val="ListParagraph"/>
        <w:rPr>
          <w:rFonts w:asciiTheme="majorHAnsi" w:hAnsiTheme="majorHAnsi"/>
        </w:rPr>
      </w:pPr>
    </w:p>
    <w:p w14:paraId="1A5941FC" w14:textId="6A309634"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64FF317D" w14:textId="2D1A7821"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6B7F5D28" w14:textId="1025B933"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123EA223" w14:textId="77777777" w:rsidR="00053043" w:rsidRP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11EC5D92" w14:textId="4FF0E1FA" w:rsidR="00E4602E" w:rsidRDefault="00E4602E" w:rsidP="00053043">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hanging="425"/>
        <w:rPr>
          <w:rFonts w:asciiTheme="majorHAnsi" w:hAnsiTheme="majorHAnsi"/>
        </w:rPr>
      </w:pPr>
      <w:r w:rsidRPr="00053043">
        <w:rPr>
          <w:rFonts w:asciiTheme="majorHAnsi" w:hAnsiTheme="majorHAnsi"/>
        </w:rPr>
        <w:t>What do you think might have happened just before and just after the photograph was taken?</w:t>
      </w:r>
    </w:p>
    <w:p w14:paraId="671A0B09" w14:textId="07DECC92"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095AA4D4" w14:textId="75721DCC"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35EE1192" w14:textId="0924EEA0"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2C54BD3F" w14:textId="77777777"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33CE6515" w14:textId="6D264297" w:rsidR="00E4602E" w:rsidRDefault="00E4602E" w:rsidP="00053043">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hanging="425"/>
        <w:rPr>
          <w:rFonts w:asciiTheme="majorHAnsi" w:hAnsiTheme="majorHAnsi"/>
        </w:rPr>
      </w:pPr>
      <w:r w:rsidRPr="00053043">
        <w:rPr>
          <w:rFonts w:asciiTheme="majorHAnsi" w:hAnsiTheme="majorHAnsi"/>
        </w:rPr>
        <w:t>What can we learn about women’s war work from this image?  What more information would we need for a better understanding?</w:t>
      </w:r>
    </w:p>
    <w:p w14:paraId="6F3790F4" w14:textId="77777777" w:rsidR="00053043" w:rsidRPr="00053043" w:rsidRDefault="00053043" w:rsidP="00053043">
      <w:pPr>
        <w:pStyle w:val="ListParagraph"/>
        <w:rPr>
          <w:rFonts w:asciiTheme="majorHAnsi" w:hAnsiTheme="majorHAnsi"/>
        </w:rPr>
      </w:pPr>
    </w:p>
    <w:p w14:paraId="1EB721A1" w14:textId="7291DEE6"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61210D59" w14:textId="4C09E978"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334E8E24" w14:textId="67AFC3FB"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5CFE6A45" w14:textId="77777777" w:rsidR="00053043" w:rsidRP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1008B591" w14:textId="5219FE24" w:rsidR="00E4602E" w:rsidRDefault="00E4602E" w:rsidP="00053043">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hanging="425"/>
        <w:rPr>
          <w:rFonts w:asciiTheme="majorHAnsi" w:hAnsiTheme="majorHAnsi"/>
        </w:rPr>
      </w:pPr>
      <w:r w:rsidRPr="00053043">
        <w:rPr>
          <w:rFonts w:asciiTheme="majorHAnsi" w:hAnsiTheme="majorHAnsi"/>
        </w:rPr>
        <w:t>If you were to make this image into a propaganda poster, what caption would you add?</w:t>
      </w:r>
    </w:p>
    <w:p w14:paraId="4A3781D8" w14:textId="273FBD19" w:rsid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24F9BA06" w14:textId="77777777" w:rsidR="00053043" w:rsidRPr="00053043" w:rsidRDefault="00053043" w:rsidP="0005304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rPr>
          <w:rFonts w:asciiTheme="majorHAnsi" w:hAnsiTheme="majorHAnsi"/>
        </w:rPr>
      </w:pPr>
    </w:p>
    <w:p w14:paraId="392A3479" w14:textId="4E7D2258" w:rsidR="00E4602E" w:rsidRDefault="00E4602E" w:rsidP="00053043">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Lines="40" w:before="96" w:afterLines="160" w:after="384"/>
        <w:ind w:left="567" w:hanging="425"/>
        <w:rPr>
          <w:rFonts w:asciiTheme="majorHAnsi" w:hAnsiTheme="majorHAnsi"/>
        </w:rPr>
      </w:pPr>
      <w:r w:rsidRPr="00053043">
        <w:rPr>
          <w:rFonts w:asciiTheme="majorHAnsi" w:hAnsiTheme="majorHAnsi"/>
        </w:rPr>
        <w:t>How does this image compare to Rosie the Riveter, or Ronnie the Bren Gun Girl?</w:t>
      </w:r>
    </w:p>
    <w:p w14:paraId="339293E1" w14:textId="1B622CDB" w:rsidR="00053043" w:rsidRDefault="00053043" w:rsidP="00053043">
      <w:pPr>
        <w:pStyle w:val="ListParagraph"/>
        <w:rPr>
          <w:rFonts w:asciiTheme="majorHAnsi" w:hAnsiTheme="majorHAnsi"/>
        </w:rPr>
      </w:pPr>
    </w:p>
    <w:p w14:paraId="205F9BA3" w14:textId="0EE27A09" w:rsidR="00053043" w:rsidRDefault="00053043" w:rsidP="00053043">
      <w:pPr>
        <w:pStyle w:val="ListParagraph"/>
        <w:rPr>
          <w:rFonts w:asciiTheme="majorHAnsi" w:hAnsiTheme="majorHAnsi"/>
        </w:rPr>
      </w:pPr>
    </w:p>
    <w:p w14:paraId="21705921" w14:textId="77777777" w:rsidR="00053043" w:rsidRPr="00053043" w:rsidRDefault="00053043" w:rsidP="00053043">
      <w:pPr>
        <w:pStyle w:val="ListParagraph"/>
        <w:rPr>
          <w:rFonts w:asciiTheme="majorHAnsi" w:hAnsiTheme="majorHAnsi"/>
        </w:rPr>
      </w:pPr>
    </w:p>
    <w:p w14:paraId="232BD3A9" w14:textId="7715B31D" w:rsidR="00E4602E" w:rsidRPr="00053043" w:rsidRDefault="00E4602E" w:rsidP="00053043">
      <w:pPr>
        <w:pStyle w:val="ListParagraph"/>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beforeLines="400" w:before="960"/>
        <w:ind w:left="567" w:hanging="425"/>
        <w:rPr>
          <w:rFonts w:asciiTheme="majorHAnsi" w:hAnsiTheme="majorHAnsi"/>
        </w:rPr>
      </w:pPr>
      <w:r w:rsidRPr="00053043">
        <w:rPr>
          <w:rFonts w:asciiTheme="majorHAnsi" w:hAnsiTheme="majorHAnsi"/>
        </w:rPr>
        <w:t>If you were a woman in that time, what would be appealing to you about this job from</w:t>
      </w:r>
      <w:r w:rsidR="00053043">
        <w:rPr>
          <w:rFonts w:asciiTheme="majorHAnsi" w:hAnsiTheme="majorHAnsi"/>
        </w:rPr>
        <w:t xml:space="preserve"> </w:t>
      </w:r>
      <w:r w:rsidRPr="00053043">
        <w:rPr>
          <w:rFonts w:asciiTheme="majorHAnsi" w:hAnsiTheme="majorHAnsi"/>
        </w:rPr>
        <w:t>seeing this photograph?</w:t>
      </w:r>
    </w:p>
    <w:p w14:paraId="6363BBBB" w14:textId="77777777" w:rsidR="00E4602E" w:rsidRDefault="00E4602E" w:rsidP="00053043">
      <w:pPr>
        <w:spacing w:before="40" w:after="160" w:line="480" w:lineRule="auto"/>
        <w:ind w:left="567" w:hanging="425"/>
      </w:pPr>
      <w:r>
        <w:br w:type="page"/>
      </w:r>
    </w:p>
    <w:p w14:paraId="1789D0F0" w14:textId="77777777" w:rsidR="00E4602E" w:rsidRPr="00E4602E" w:rsidRDefault="00E4602E" w:rsidP="00E4602E">
      <w:pPr>
        <w:tabs>
          <w:tab w:val="left" w:pos="1710"/>
        </w:tabs>
        <w:ind w:left="284"/>
      </w:pPr>
      <w:r w:rsidRPr="00E4602E">
        <w:lastRenderedPageBreak/>
        <w:t>Photo #1</w:t>
      </w:r>
      <w:r w:rsidRPr="00E4602E">
        <w:tab/>
      </w:r>
    </w:p>
    <w:p w14:paraId="1D21398B" w14:textId="77777777" w:rsidR="00E4602E" w:rsidRPr="00E4602E" w:rsidRDefault="00E4602E" w:rsidP="00E4602E">
      <w:pPr>
        <w:ind w:left="284"/>
      </w:pPr>
      <w:r w:rsidRPr="00E4602E">
        <w:t xml:space="preserve">Burrard Dry Dock - Miss </w:t>
      </w:r>
      <w:proofErr w:type="spellStart"/>
      <w:r w:rsidRPr="00E4602E">
        <w:t>Heddy</w:t>
      </w:r>
      <w:proofErr w:type="spellEnd"/>
      <w:r w:rsidRPr="00E4602E">
        <w:t xml:space="preserve"> </w:t>
      </w:r>
      <w:proofErr w:type="spellStart"/>
      <w:r w:rsidRPr="00E4602E">
        <w:t>Brunkel</w:t>
      </w:r>
      <w:proofErr w:type="spellEnd"/>
      <w:r w:rsidRPr="00E4602E">
        <w:t xml:space="preserve">, Jitney Driver, 1943. </w:t>
      </w:r>
    </w:p>
    <w:p w14:paraId="1EA93F5F" w14:textId="77777777" w:rsidR="00E4602E" w:rsidRPr="00E4602E" w:rsidRDefault="00E4602E" w:rsidP="00E4602E">
      <w:pPr>
        <w:ind w:left="284"/>
      </w:pPr>
      <w:r w:rsidRPr="00E4602E">
        <w:t xml:space="preserve">City of Vancouver Archives, Reference </w:t>
      </w:r>
      <w:proofErr w:type="gramStart"/>
      <w:r w:rsidRPr="00E4602E">
        <w:t>code  AM</w:t>
      </w:r>
      <w:proofErr w:type="gramEnd"/>
      <w:r w:rsidRPr="00E4602E">
        <w:t xml:space="preserve">1545-S3-: CVA 586-1152   </w:t>
      </w:r>
    </w:p>
    <w:p w14:paraId="5DF0E9FD" w14:textId="77777777" w:rsidR="00E4602E" w:rsidRPr="00E4602E" w:rsidRDefault="00E4602E" w:rsidP="00E4602E"/>
    <w:p w14:paraId="7E4D7DE0" w14:textId="77777777" w:rsidR="00E4602E" w:rsidRPr="00E4602E" w:rsidRDefault="00E4602E" w:rsidP="00E4602E">
      <w:pPr>
        <w:jc w:val="center"/>
      </w:pPr>
      <w:r w:rsidRPr="00E4602E">
        <w:rPr>
          <w:noProof/>
          <w:lang w:val="en-CA" w:eastAsia="en-CA"/>
        </w:rPr>
        <w:drawing>
          <wp:inline distT="0" distB="0" distL="0" distR="0" wp14:anchorId="634FF519" wp14:editId="633D20BF">
            <wp:extent cx="5573476" cy="7216346"/>
            <wp:effectExtent l="0" t="0" r="825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82852" cy="7228485"/>
                    </a:xfrm>
                    <a:prstGeom prst="rect">
                      <a:avLst/>
                    </a:prstGeom>
                    <a:noFill/>
                  </pic:spPr>
                </pic:pic>
              </a:graphicData>
            </a:graphic>
          </wp:inline>
        </w:drawing>
      </w:r>
    </w:p>
    <w:p w14:paraId="6F8258D6" w14:textId="77777777" w:rsidR="00E4602E" w:rsidRPr="00E4602E" w:rsidRDefault="00E4602E" w:rsidP="00E4602E"/>
    <w:p w14:paraId="76970B11" w14:textId="77777777" w:rsidR="00E4602E" w:rsidRPr="00E4602E" w:rsidRDefault="00E4602E" w:rsidP="00053043">
      <w:pPr>
        <w:ind w:left="567"/>
      </w:pPr>
      <w:r w:rsidRPr="00E4602E">
        <w:lastRenderedPageBreak/>
        <w:t>Photo #2</w:t>
      </w:r>
    </w:p>
    <w:p w14:paraId="1B9078CC" w14:textId="77777777" w:rsidR="00E4602E" w:rsidRPr="00E4602E" w:rsidRDefault="00E4602E" w:rsidP="00053043">
      <w:pPr>
        <w:ind w:left="567"/>
      </w:pPr>
      <w:r w:rsidRPr="00E4602E">
        <w:t xml:space="preserve">Burrard Dry Dock [left to right] Miss Beatrice </w:t>
      </w:r>
      <w:proofErr w:type="spellStart"/>
      <w:r w:rsidRPr="00E4602E">
        <w:t>Lockie</w:t>
      </w:r>
      <w:proofErr w:type="spellEnd"/>
      <w:r w:rsidRPr="00E4602E">
        <w:t xml:space="preserve">, Shipwright helper and Verna Rennie, 1943. City of Vancouver Archives, reference </w:t>
      </w:r>
      <w:proofErr w:type="gramStart"/>
      <w:r w:rsidRPr="00E4602E">
        <w:t>code  AM</w:t>
      </w:r>
      <w:proofErr w:type="gramEnd"/>
      <w:r w:rsidRPr="00E4602E">
        <w:t>1545-S3-: CVA 586-1151.</w:t>
      </w:r>
    </w:p>
    <w:p w14:paraId="1076FA10" w14:textId="77777777" w:rsidR="00E4602E" w:rsidRPr="00E4602E" w:rsidRDefault="00E4602E" w:rsidP="00E4602E"/>
    <w:p w14:paraId="3F63E405" w14:textId="77777777" w:rsidR="00E4602E" w:rsidRPr="00E4602E" w:rsidRDefault="00E4602E" w:rsidP="00E4602E"/>
    <w:p w14:paraId="762F7419" w14:textId="77777777" w:rsidR="00E4602E" w:rsidRPr="00E4602E" w:rsidRDefault="00E4602E" w:rsidP="00E4602E">
      <w:pPr>
        <w:jc w:val="center"/>
      </w:pPr>
      <w:r w:rsidRPr="00E4602E">
        <w:rPr>
          <w:noProof/>
          <w:lang w:val="en-CA" w:eastAsia="en-CA"/>
        </w:rPr>
        <w:drawing>
          <wp:inline distT="0" distB="0" distL="0" distR="0" wp14:anchorId="38CDC697" wp14:editId="16A51CEB">
            <wp:extent cx="5303666" cy="67467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27388" cy="6776966"/>
                    </a:xfrm>
                    <a:prstGeom prst="rect">
                      <a:avLst/>
                    </a:prstGeom>
                    <a:noFill/>
                  </pic:spPr>
                </pic:pic>
              </a:graphicData>
            </a:graphic>
          </wp:inline>
        </w:drawing>
      </w:r>
    </w:p>
    <w:p w14:paraId="1585CC95" w14:textId="77777777" w:rsidR="00E4602E" w:rsidRPr="00E4602E" w:rsidRDefault="00E4602E" w:rsidP="00E4602E">
      <w:r w:rsidRPr="00E4602E">
        <w:br w:type="page"/>
      </w:r>
    </w:p>
    <w:p w14:paraId="49064060" w14:textId="77777777" w:rsidR="00E4602E" w:rsidRPr="00E4602E" w:rsidRDefault="00E4602E" w:rsidP="00E4602E"/>
    <w:p w14:paraId="0FE09153" w14:textId="77777777" w:rsidR="00E4602E" w:rsidRPr="00E4602E" w:rsidRDefault="00E4602E" w:rsidP="00053043">
      <w:pPr>
        <w:ind w:left="709"/>
      </w:pPr>
    </w:p>
    <w:p w14:paraId="3533C697" w14:textId="77777777" w:rsidR="00E4602E" w:rsidRPr="00E4602E" w:rsidRDefault="00E4602E" w:rsidP="00053043">
      <w:pPr>
        <w:ind w:left="709"/>
      </w:pPr>
      <w:r w:rsidRPr="00E4602E">
        <w:t>Photo #3</w:t>
      </w:r>
    </w:p>
    <w:p w14:paraId="1E56537E" w14:textId="77777777" w:rsidR="00E4602E" w:rsidRPr="00E4602E" w:rsidRDefault="00E4602E" w:rsidP="00053043">
      <w:pPr>
        <w:ind w:left="709"/>
      </w:pPr>
      <w:r w:rsidRPr="00E4602E">
        <w:t xml:space="preserve">Burrard Shipyard - Mrs. Dorothy </w:t>
      </w:r>
      <w:proofErr w:type="spellStart"/>
      <w:r w:rsidRPr="00E4602E">
        <w:t>Angelick</w:t>
      </w:r>
      <w:proofErr w:type="spellEnd"/>
      <w:r w:rsidRPr="00E4602E">
        <w:t xml:space="preserve"> - helper painting, 1943.  (City of Vancouver Archives, Reference code AM1545-S3-: CVA 586-1139)</w:t>
      </w:r>
    </w:p>
    <w:p w14:paraId="70CDCAEF" w14:textId="77777777" w:rsidR="00E4602E" w:rsidRPr="00E4602E" w:rsidRDefault="00E4602E" w:rsidP="00E4602E"/>
    <w:p w14:paraId="21EF1B93" w14:textId="77777777" w:rsidR="00E4602E" w:rsidRPr="00E4602E" w:rsidRDefault="00E4602E" w:rsidP="00E4602E"/>
    <w:p w14:paraId="6D01ADD7" w14:textId="77777777" w:rsidR="00E4602E" w:rsidRPr="00E4602E" w:rsidRDefault="00E4602E" w:rsidP="00E4602E">
      <w:pPr>
        <w:jc w:val="center"/>
      </w:pPr>
      <w:r w:rsidRPr="00E4602E">
        <w:rPr>
          <w:noProof/>
          <w:lang w:val="en-CA" w:eastAsia="en-CA"/>
        </w:rPr>
        <w:drawing>
          <wp:inline distT="0" distB="0" distL="0" distR="0" wp14:anchorId="77D45E21" wp14:editId="2DA88A41">
            <wp:extent cx="5057929" cy="6533728"/>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68400" cy="6547254"/>
                    </a:xfrm>
                    <a:prstGeom prst="rect">
                      <a:avLst/>
                    </a:prstGeom>
                    <a:noFill/>
                  </pic:spPr>
                </pic:pic>
              </a:graphicData>
            </a:graphic>
          </wp:inline>
        </w:drawing>
      </w:r>
    </w:p>
    <w:p w14:paraId="74771055" w14:textId="77777777" w:rsidR="00E4602E" w:rsidRPr="00E4602E" w:rsidRDefault="00E4602E" w:rsidP="00E4602E">
      <w:r w:rsidRPr="00E4602E">
        <w:br w:type="page"/>
      </w:r>
    </w:p>
    <w:p w14:paraId="16BA7734" w14:textId="77777777" w:rsidR="00E4602E" w:rsidRPr="00E4602E" w:rsidRDefault="00E4602E" w:rsidP="00053043">
      <w:pPr>
        <w:ind w:left="284"/>
      </w:pPr>
      <w:r w:rsidRPr="00E4602E">
        <w:lastRenderedPageBreak/>
        <w:t>Photo #4</w:t>
      </w:r>
    </w:p>
    <w:p w14:paraId="0A7BD624" w14:textId="77777777" w:rsidR="00E4602E" w:rsidRPr="00E4602E" w:rsidRDefault="00E4602E" w:rsidP="00053043">
      <w:pPr>
        <w:ind w:left="284"/>
      </w:pPr>
      <w:r w:rsidRPr="00E4602E">
        <w:t xml:space="preserve">Burrard Shipyard - Mrs. Edna Pearce - Tool Room Specialist, 1943.  (City of Vancouver Archives, Reference </w:t>
      </w:r>
      <w:proofErr w:type="gramStart"/>
      <w:r w:rsidRPr="00E4602E">
        <w:t>code  AM</w:t>
      </w:r>
      <w:proofErr w:type="gramEnd"/>
      <w:r w:rsidRPr="00E4602E">
        <w:t>1545-S3-: CVA 586-1135)</w:t>
      </w:r>
    </w:p>
    <w:p w14:paraId="4BD2EB29" w14:textId="77777777" w:rsidR="00E4602E" w:rsidRPr="00E4602E" w:rsidRDefault="00E4602E" w:rsidP="00053043">
      <w:pPr>
        <w:ind w:left="284"/>
      </w:pPr>
    </w:p>
    <w:p w14:paraId="1CBEB623" w14:textId="5B5E2C70" w:rsidR="00053043" w:rsidRPr="00E4602E" w:rsidRDefault="00E4602E" w:rsidP="00053043">
      <w:pPr>
        <w:jc w:val="center"/>
      </w:pPr>
      <w:r w:rsidRPr="00E4602E">
        <w:rPr>
          <w:noProof/>
          <w:lang w:val="en-CA" w:eastAsia="en-CA"/>
        </w:rPr>
        <w:drawing>
          <wp:inline distT="0" distB="0" distL="0" distR="0" wp14:anchorId="1A3EB1D8" wp14:editId="700F4356">
            <wp:extent cx="5372944" cy="6858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88917" cy="6878387"/>
                    </a:xfrm>
                    <a:prstGeom prst="rect">
                      <a:avLst/>
                    </a:prstGeom>
                    <a:noFill/>
                  </pic:spPr>
                </pic:pic>
              </a:graphicData>
            </a:graphic>
          </wp:inline>
        </w:drawing>
      </w:r>
    </w:p>
    <w:p w14:paraId="565B984C" w14:textId="77777777" w:rsidR="00E4602E" w:rsidRPr="00E4602E" w:rsidRDefault="00E4602E" w:rsidP="00E4602E"/>
    <w:p w14:paraId="12EE8423" w14:textId="46DBA8B7" w:rsidR="00E4602E" w:rsidRPr="00E4602E" w:rsidRDefault="00E4602E" w:rsidP="00E4602E"/>
    <w:sectPr w:rsidR="00E4602E" w:rsidRPr="00E4602E" w:rsidSect="0034199A">
      <w:headerReference w:type="default" r:id="rId11"/>
      <w:footerReference w:type="default" r:id="rId1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52A52E" w14:textId="77777777" w:rsidR="00A51B06" w:rsidRDefault="00A51B06" w:rsidP="005A3381">
      <w:r>
        <w:separator/>
      </w:r>
    </w:p>
  </w:endnote>
  <w:endnote w:type="continuationSeparator" w:id="0">
    <w:p w14:paraId="2186D6C4" w14:textId="77777777" w:rsidR="00A51B06" w:rsidRDefault="00A51B06" w:rsidP="005A33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545215" w14:textId="77777777" w:rsidR="005E3009" w:rsidRDefault="005E3009">
    <w:pPr>
      <w:pStyle w:val="Footer"/>
      <w:pBdr>
        <w:top w:val="thinThickSmallGap" w:sz="24" w:space="1" w:color="622423" w:themeColor="accent2" w:themeShade="7F"/>
      </w:pBdr>
      <w:rPr>
        <w:rFonts w:asciiTheme="majorHAnsi" w:hAnsiTheme="majorHAnsi"/>
      </w:rPr>
    </w:pPr>
    <w:r>
      <w:rPr>
        <w:rFonts w:asciiTheme="majorHAnsi" w:hAnsiTheme="majorHAnsi"/>
      </w:rPr>
      <w:t>Labour History Project:</w:t>
    </w:r>
    <w:r w:rsidR="00BB4AB1">
      <w:rPr>
        <w:rFonts w:asciiTheme="majorHAnsi" w:hAnsiTheme="majorHAnsi"/>
      </w:rPr>
      <w:t xml:space="preserve"> A partnership of the Labour </w:t>
    </w:r>
    <w:r w:rsidR="00A069E9">
      <w:rPr>
        <w:rFonts w:asciiTheme="majorHAnsi" w:hAnsiTheme="majorHAnsi"/>
      </w:rPr>
      <w:t>Heritage</w:t>
    </w:r>
    <w:r>
      <w:rPr>
        <w:rFonts w:asciiTheme="majorHAnsi" w:hAnsiTheme="majorHAnsi"/>
      </w:rPr>
      <w:t xml:space="preserve"> Centre and the BCTF </w:t>
    </w:r>
    <w:r>
      <w:rPr>
        <w:rFonts w:asciiTheme="majorHAnsi" w:hAnsiTheme="majorHAnsi"/>
      </w:rPr>
      <w:ptab w:relativeTo="margin" w:alignment="right" w:leader="none"/>
    </w:r>
    <w:r>
      <w:rPr>
        <w:rFonts w:asciiTheme="majorHAnsi" w:hAnsiTheme="majorHAnsi"/>
      </w:rPr>
      <w:t xml:space="preserve">Page </w:t>
    </w:r>
    <w:r w:rsidR="000D05A5">
      <w:rPr>
        <w:rFonts w:asciiTheme="majorHAnsi" w:hAnsiTheme="majorHAnsi"/>
        <w:noProof/>
      </w:rPr>
      <w:fldChar w:fldCharType="begin"/>
    </w:r>
    <w:r w:rsidR="000D05A5">
      <w:rPr>
        <w:rFonts w:asciiTheme="majorHAnsi" w:hAnsiTheme="majorHAnsi"/>
        <w:noProof/>
      </w:rPr>
      <w:instrText xml:space="preserve"> PAGE   \* MERGEFORMAT </w:instrText>
    </w:r>
    <w:r w:rsidR="000D05A5">
      <w:rPr>
        <w:rFonts w:asciiTheme="majorHAnsi" w:hAnsiTheme="majorHAnsi"/>
        <w:noProof/>
      </w:rPr>
      <w:fldChar w:fldCharType="separate"/>
    </w:r>
    <w:r w:rsidR="00465216" w:rsidRPr="00465216">
      <w:rPr>
        <w:rFonts w:asciiTheme="majorHAnsi" w:hAnsiTheme="majorHAnsi"/>
        <w:noProof/>
      </w:rPr>
      <w:t>1</w:t>
    </w:r>
    <w:r w:rsidR="000D05A5">
      <w:rPr>
        <w:rFonts w:asciiTheme="majorHAnsi" w:hAnsiTheme="majorHAnsi"/>
        <w:noProof/>
      </w:rPr>
      <w:fldChar w:fldCharType="end"/>
    </w:r>
  </w:p>
  <w:p w14:paraId="26DDF800" w14:textId="77777777" w:rsidR="005A3381" w:rsidRDefault="005A33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156D6E" w14:textId="77777777" w:rsidR="00A51B06" w:rsidRDefault="00A51B06" w:rsidP="005A3381">
      <w:r>
        <w:separator/>
      </w:r>
    </w:p>
  </w:footnote>
  <w:footnote w:type="continuationSeparator" w:id="0">
    <w:p w14:paraId="68B3B27E" w14:textId="77777777" w:rsidR="00A51B06" w:rsidRDefault="00A51B06" w:rsidP="005A33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ajorHAnsi" w:eastAsiaTheme="majorEastAsia" w:hAnsiTheme="majorHAnsi" w:cstheme="majorBidi"/>
        <w:sz w:val="32"/>
        <w:szCs w:val="32"/>
      </w:rPr>
      <w:alias w:val="Title"/>
      <w:id w:val="77738743"/>
      <w:dataBinding w:prefixMappings="xmlns:ns0='http://schemas.openxmlformats.org/package/2006/metadata/core-properties' xmlns:ns1='http://purl.org/dc/elements/1.1/'" w:xpath="/ns0:coreProperties[1]/ns1:title[1]" w:storeItemID="{6C3C8BC8-F283-45AE-878A-BAB7291924A1}"/>
      <w:text/>
    </w:sdtPr>
    <w:sdtEndPr/>
    <w:sdtContent>
      <w:p w14:paraId="2672CE0F" w14:textId="77777777" w:rsidR="005E3009" w:rsidRPr="00DB5E1D" w:rsidRDefault="005E3009">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r w:rsidRPr="00DB5E1D">
          <w:rPr>
            <w:rFonts w:asciiTheme="majorHAnsi" w:eastAsiaTheme="majorEastAsia" w:hAnsiTheme="majorHAnsi" w:cstheme="majorBidi"/>
            <w:sz w:val="32"/>
            <w:szCs w:val="32"/>
          </w:rPr>
          <w:t>Working People: A History of Labour in BC</w:t>
        </w:r>
      </w:p>
    </w:sdtContent>
  </w:sdt>
  <w:p w14:paraId="1D57E075" w14:textId="77777777" w:rsidR="005A3381" w:rsidRDefault="005A33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A4144"/>
    <w:multiLevelType w:val="hybridMultilevel"/>
    <w:tmpl w:val="5E0A3666"/>
    <w:lvl w:ilvl="0" w:tplc="ED403C14">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 w15:restartNumberingAfterBreak="0">
    <w:nsid w:val="535F20A6"/>
    <w:multiLevelType w:val="hybridMultilevel"/>
    <w:tmpl w:val="4E9AC9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56A4175F"/>
    <w:multiLevelType w:val="hybridMultilevel"/>
    <w:tmpl w:val="BE9A93E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FCA"/>
    <w:rsid w:val="00053043"/>
    <w:rsid w:val="0006543A"/>
    <w:rsid w:val="000D05A5"/>
    <w:rsid w:val="000E33F4"/>
    <w:rsid w:val="00123122"/>
    <w:rsid w:val="00137D6F"/>
    <w:rsid w:val="00242FCA"/>
    <w:rsid w:val="00247254"/>
    <w:rsid w:val="0031172A"/>
    <w:rsid w:val="0034199A"/>
    <w:rsid w:val="0038026A"/>
    <w:rsid w:val="00465216"/>
    <w:rsid w:val="005A3381"/>
    <w:rsid w:val="005D5E08"/>
    <w:rsid w:val="005E3009"/>
    <w:rsid w:val="006F52DA"/>
    <w:rsid w:val="007E18D9"/>
    <w:rsid w:val="007E7322"/>
    <w:rsid w:val="0086484F"/>
    <w:rsid w:val="00884EFA"/>
    <w:rsid w:val="009352DA"/>
    <w:rsid w:val="009B3C06"/>
    <w:rsid w:val="009C6977"/>
    <w:rsid w:val="00A069E9"/>
    <w:rsid w:val="00A2162B"/>
    <w:rsid w:val="00A51B06"/>
    <w:rsid w:val="00B76EBF"/>
    <w:rsid w:val="00BB4AB1"/>
    <w:rsid w:val="00D35283"/>
    <w:rsid w:val="00DA7B65"/>
    <w:rsid w:val="00DB5E1D"/>
    <w:rsid w:val="00E4602E"/>
    <w:rsid w:val="00E86B2F"/>
    <w:rsid w:val="00F051FC"/>
    <w:rsid w:val="00F8295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9F81D0"/>
  <w15:docId w15:val="{0BFF928E-927B-4866-AFB6-03D3914E42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E4602E"/>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1">
    <w:name w:val="Normal1"/>
    <w:rsid w:val="0086484F"/>
    <w:pPr>
      <w:widowControl w:val="0"/>
    </w:pPr>
    <w:rPr>
      <w:rFonts w:ascii="Calibri" w:eastAsia="Calibri" w:hAnsi="Calibri" w:cs="Calibri"/>
      <w:color w:val="000000"/>
      <w:lang w:eastAsia="en-CA"/>
    </w:rPr>
  </w:style>
  <w:style w:type="paragraph" w:customStyle="1" w:styleId="Vocabulary">
    <w:name w:val="Vocabulary"/>
    <w:basedOn w:val="Normal"/>
    <w:qFormat/>
    <w:rsid w:val="009352DA"/>
    <w:pPr>
      <w:ind w:left="360" w:hanging="360"/>
    </w:pPr>
    <w:rPr>
      <w:rFonts w:asciiTheme="majorHAnsi" w:hAnsiTheme="majorHAnsi"/>
    </w:rPr>
  </w:style>
  <w:style w:type="character" w:styleId="Hyperlink">
    <w:name w:val="Hyperlink"/>
    <w:basedOn w:val="DefaultParagraphFont"/>
    <w:uiPriority w:val="99"/>
    <w:unhideWhenUsed/>
    <w:rsid w:val="005D5E08"/>
    <w:rPr>
      <w:color w:val="0000FF" w:themeColor="hyperlink"/>
      <w:u w:val="single"/>
    </w:rPr>
  </w:style>
  <w:style w:type="paragraph" w:styleId="ListParagraph">
    <w:name w:val="List Paragraph"/>
    <w:basedOn w:val="Normal"/>
    <w:uiPriority w:val="34"/>
    <w:qFormat/>
    <w:rsid w:val="00E4602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xf\Documents\xAxford's%20Documents\Labour%20History%20Project\HP%20Desktop%20files%20and%20folders\LHP\Template\WP%20Supplemental%20material%20v.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WP Supplemental material v.2</Template>
  <TotalTime>14</TotalTime>
  <Pages>6</Pages>
  <Words>272</Words>
  <Characters>1557</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Working People: A History of Labour in BC</vt:lpstr>
    </vt:vector>
  </TitlesOfParts>
  <Company/>
  <LinksUpToDate>false</LinksUpToDate>
  <CharactersWithSpaces>1826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People: A History of Labour in BC</dc:title>
  <dc:creator>Wayne Axford</dc:creator>
  <cp:lastModifiedBy>Wayne Axford</cp:lastModifiedBy>
  <cp:revision>4</cp:revision>
  <cp:lastPrinted>2014-08-09T22:32:00Z</cp:lastPrinted>
  <dcterms:created xsi:type="dcterms:W3CDTF">2018-08-24T17:34:00Z</dcterms:created>
  <dcterms:modified xsi:type="dcterms:W3CDTF">2018-08-26T23:57:00Z</dcterms:modified>
</cp:coreProperties>
</file>