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42CF0" w14:textId="77777777" w:rsidR="009F1A19" w:rsidRPr="00C60A5B" w:rsidRDefault="009F1A19" w:rsidP="00C60A5B">
      <w:pPr>
        <w:jc w:val="center"/>
        <w:rPr>
          <w:rFonts w:asciiTheme="majorHAnsi" w:hAnsiTheme="majorHAnsi"/>
          <w:sz w:val="32"/>
          <w:szCs w:val="32"/>
        </w:rPr>
      </w:pPr>
      <w:r w:rsidRPr="00C60A5B">
        <w:rPr>
          <w:rFonts w:asciiTheme="majorHAnsi" w:hAnsiTheme="majorHAnsi"/>
          <w:b/>
          <w:bCs/>
          <w:sz w:val="32"/>
          <w:szCs w:val="32"/>
        </w:rPr>
        <w:t>Handout #8a Timeline of Human Rights and the Law in Canada</w:t>
      </w:r>
    </w:p>
    <w:p w14:paraId="0EDCC9E3" w14:textId="77777777" w:rsidR="009F1A19" w:rsidRPr="00B33A4B" w:rsidRDefault="009F1A19" w:rsidP="009F1A19">
      <w:pPr>
        <w:rPr>
          <w:rFonts w:asciiTheme="minorHAnsi" w:hAnsiTheme="minorHAnsi"/>
          <w:sz w:val="22"/>
          <w:szCs w:val="22"/>
        </w:rPr>
      </w:pPr>
      <w:r w:rsidRPr="00B33A4B">
        <w:rPr>
          <w:rFonts w:asciiTheme="minorHAnsi" w:hAnsiTheme="minorHAnsi"/>
          <w:sz w:val="22"/>
          <w:szCs w:val="22"/>
        </w:rPr>
        <w:t>Instructions: try to match the dates to the events.  Believe it or not, you might have learned most of these things already! Your teacher will provide you with the events and you place them in the correct space.  When complete, examine the events to decide</w:t>
      </w:r>
      <w:r w:rsidR="003E0CA1">
        <w:rPr>
          <w:rFonts w:asciiTheme="minorHAnsi" w:hAnsiTheme="minorHAnsi"/>
          <w:sz w:val="22"/>
          <w:szCs w:val="22"/>
        </w:rPr>
        <w:t>: was</w:t>
      </w:r>
      <w:r w:rsidRPr="00B33A4B">
        <w:rPr>
          <w:rFonts w:asciiTheme="minorHAnsi" w:hAnsiTheme="minorHAnsi"/>
          <w:sz w:val="22"/>
          <w:szCs w:val="22"/>
        </w:rPr>
        <w:t xml:space="preserve"> law a good way to achieve social justice?  Or did the law create social injustice?</w:t>
      </w:r>
    </w:p>
    <w:p w14:paraId="4739B3A6" w14:textId="77777777" w:rsidR="009F1A19" w:rsidRDefault="009F1A19" w:rsidP="009F1A19"/>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50"/>
        <w:gridCol w:w="7425"/>
        <w:gridCol w:w="1212"/>
      </w:tblGrid>
      <w:tr w:rsidR="009F1A19" w14:paraId="7A3434B1" w14:textId="77777777" w:rsidTr="00C60A5B">
        <w:trPr>
          <w:trHeight w:val="587"/>
        </w:trPr>
        <w:tc>
          <w:tcPr>
            <w:tcW w:w="1350" w:type="dxa"/>
            <w:tcBorders>
              <w:top w:val="single" w:sz="1" w:space="0" w:color="000000"/>
              <w:left w:val="single" w:sz="1" w:space="0" w:color="000000"/>
              <w:bottom w:val="single" w:sz="1" w:space="0" w:color="000000"/>
            </w:tcBorders>
            <w:shd w:val="clear" w:color="auto" w:fill="auto"/>
          </w:tcPr>
          <w:p w14:paraId="0BADCB43" w14:textId="77777777" w:rsidR="009F1A19" w:rsidRPr="00B33A4B" w:rsidRDefault="009F1A19" w:rsidP="006E3331">
            <w:pPr>
              <w:pStyle w:val="TableContents"/>
              <w:snapToGrid w:val="0"/>
              <w:jc w:val="center"/>
              <w:rPr>
                <w:rFonts w:asciiTheme="majorHAnsi" w:hAnsiTheme="majorHAnsi"/>
                <w:b/>
                <w:bCs/>
              </w:rPr>
            </w:pPr>
            <w:r w:rsidRPr="00B33A4B">
              <w:rPr>
                <w:rFonts w:asciiTheme="majorHAnsi" w:hAnsiTheme="majorHAnsi"/>
                <w:b/>
                <w:bCs/>
              </w:rPr>
              <w:t>DATE</w:t>
            </w:r>
          </w:p>
        </w:tc>
        <w:tc>
          <w:tcPr>
            <w:tcW w:w="7425" w:type="dxa"/>
            <w:tcBorders>
              <w:top w:val="single" w:sz="1" w:space="0" w:color="000000"/>
              <w:left w:val="single" w:sz="1" w:space="0" w:color="000000"/>
              <w:bottom w:val="single" w:sz="1" w:space="0" w:color="000000"/>
            </w:tcBorders>
            <w:shd w:val="clear" w:color="auto" w:fill="auto"/>
          </w:tcPr>
          <w:p w14:paraId="255B88A8" w14:textId="77777777" w:rsidR="009F1A19" w:rsidRPr="00B33A4B" w:rsidRDefault="009F1A19" w:rsidP="006E3331">
            <w:pPr>
              <w:pStyle w:val="TableContents"/>
              <w:snapToGrid w:val="0"/>
              <w:jc w:val="center"/>
              <w:rPr>
                <w:rFonts w:asciiTheme="majorHAnsi" w:hAnsiTheme="majorHAnsi"/>
                <w:sz w:val="20"/>
                <w:szCs w:val="20"/>
              </w:rPr>
            </w:pPr>
            <w:r w:rsidRPr="00B33A4B">
              <w:rPr>
                <w:rFonts w:asciiTheme="majorHAnsi" w:hAnsiTheme="majorHAnsi"/>
                <w:b/>
                <w:bCs/>
              </w:rPr>
              <w:t>EVENT</w:t>
            </w:r>
          </w:p>
        </w:tc>
        <w:tc>
          <w:tcPr>
            <w:tcW w:w="1212" w:type="dxa"/>
            <w:tcBorders>
              <w:top w:val="single" w:sz="1" w:space="0" w:color="000000"/>
              <w:left w:val="single" w:sz="1" w:space="0" w:color="000000"/>
              <w:bottom w:val="single" w:sz="1" w:space="0" w:color="000000"/>
              <w:right w:val="single" w:sz="1" w:space="0" w:color="000000"/>
            </w:tcBorders>
            <w:shd w:val="clear" w:color="auto" w:fill="auto"/>
          </w:tcPr>
          <w:p w14:paraId="43965B2A"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sz w:val="20"/>
                <w:szCs w:val="20"/>
              </w:rPr>
              <w:t>Positive or negative effect?</w:t>
            </w:r>
          </w:p>
        </w:tc>
      </w:tr>
      <w:tr w:rsidR="009F1A19" w14:paraId="61BB43CE" w14:textId="77777777" w:rsidTr="006E3331">
        <w:tc>
          <w:tcPr>
            <w:tcW w:w="1350" w:type="dxa"/>
            <w:tcBorders>
              <w:left w:val="single" w:sz="1" w:space="0" w:color="000000"/>
              <w:bottom w:val="single" w:sz="1" w:space="0" w:color="000000"/>
            </w:tcBorders>
            <w:shd w:val="clear" w:color="auto" w:fill="auto"/>
          </w:tcPr>
          <w:p w14:paraId="3FD673B8"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1763</w:t>
            </w:r>
          </w:p>
        </w:tc>
        <w:tc>
          <w:tcPr>
            <w:tcW w:w="7425" w:type="dxa"/>
            <w:tcBorders>
              <w:left w:val="single" w:sz="1" w:space="0" w:color="000000"/>
              <w:bottom w:val="single" w:sz="1" w:space="0" w:color="000000"/>
            </w:tcBorders>
            <w:shd w:val="clear" w:color="auto" w:fill="auto"/>
          </w:tcPr>
          <w:p w14:paraId="212238C8" w14:textId="77777777" w:rsidR="009F1A19" w:rsidRDefault="009F1A19" w:rsidP="006E3331">
            <w:pPr>
              <w:snapToGrid w:val="0"/>
            </w:pPr>
          </w:p>
          <w:p w14:paraId="38E90974"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5F1C74D7" w14:textId="77777777" w:rsidR="009F1A19" w:rsidRDefault="009F1A19" w:rsidP="006E3331">
            <w:pPr>
              <w:pStyle w:val="TableContents"/>
              <w:snapToGrid w:val="0"/>
            </w:pPr>
          </w:p>
        </w:tc>
      </w:tr>
      <w:tr w:rsidR="009F1A19" w14:paraId="11EF3359" w14:textId="77777777" w:rsidTr="006E3331">
        <w:tc>
          <w:tcPr>
            <w:tcW w:w="1350" w:type="dxa"/>
            <w:tcBorders>
              <w:left w:val="single" w:sz="1" w:space="0" w:color="000000"/>
              <w:bottom w:val="single" w:sz="1" w:space="0" w:color="000000"/>
            </w:tcBorders>
            <w:shd w:val="clear" w:color="auto" w:fill="auto"/>
          </w:tcPr>
          <w:p w14:paraId="68251EA9"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1837</w:t>
            </w:r>
          </w:p>
        </w:tc>
        <w:tc>
          <w:tcPr>
            <w:tcW w:w="7425" w:type="dxa"/>
            <w:tcBorders>
              <w:left w:val="single" w:sz="1" w:space="0" w:color="000000"/>
              <w:bottom w:val="single" w:sz="1" w:space="0" w:color="000000"/>
            </w:tcBorders>
            <w:shd w:val="clear" w:color="auto" w:fill="auto"/>
          </w:tcPr>
          <w:p w14:paraId="731617A7" w14:textId="77777777" w:rsidR="009F1A19" w:rsidRDefault="009F1A19" w:rsidP="006E3331">
            <w:pPr>
              <w:snapToGrid w:val="0"/>
            </w:pPr>
          </w:p>
          <w:p w14:paraId="31964ED7" w14:textId="77777777" w:rsidR="009F1A19" w:rsidRDefault="009F1A19" w:rsidP="006E3331"/>
          <w:p w14:paraId="6E5B5A9B"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41AFD79B" w14:textId="77777777" w:rsidR="009F1A19" w:rsidRDefault="009F1A19" w:rsidP="006E3331">
            <w:pPr>
              <w:pStyle w:val="TableContents"/>
              <w:snapToGrid w:val="0"/>
            </w:pPr>
          </w:p>
        </w:tc>
      </w:tr>
      <w:tr w:rsidR="009F1A19" w14:paraId="368F58F6" w14:textId="77777777" w:rsidTr="00C60A5B">
        <w:trPr>
          <w:trHeight w:val="851"/>
        </w:trPr>
        <w:tc>
          <w:tcPr>
            <w:tcW w:w="1350" w:type="dxa"/>
            <w:tcBorders>
              <w:left w:val="single" w:sz="1" w:space="0" w:color="000000"/>
              <w:bottom w:val="single" w:sz="1" w:space="0" w:color="000000"/>
            </w:tcBorders>
            <w:shd w:val="clear" w:color="auto" w:fill="auto"/>
          </w:tcPr>
          <w:p w14:paraId="20918F3D"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1876</w:t>
            </w:r>
          </w:p>
        </w:tc>
        <w:tc>
          <w:tcPr>
            <w:tcW w:w="7425" w:type="dxa"/>
            <w:tcBorders>
              <w:left w:val="single" w:sz="1" w:space="0" w:color="000000"/>
              <w:bottom w:val="single" w:sz="1" w:space="0" w:color="000000"/>
            </w:tcBorders>
            <w:shd w:val="clear" w:color="auto" w:fill="auto"/>
          </w:tcPr>
          <w:p w14:paraId="0B30C997" w14:textId="77777777" w:rsidR="009F1A19" w:rsidRDefault="009F1A19" w:rsidP="006E3331">
            <w:pPr>
              <w:snapToGrid w:val="0"/>
            </w:pPr>
          </w:p>
          <w:p w14:paraId="69B262B2" w14:textId="77777777" w:rsidR="009F1A19" w:rsidRDefault="009F1A19" w:rsidP="006E3331"/>
          <w:p w14:paraId="7B813362" w14:textId="77777777" w:rsidR="009F1A19" w:rsidRDefault="009F1A19" w:rsidP="006E3331"/>
          <w:p w14:paraId="269D25F2"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75C58BC1" w14:textId="77777777" w:rsidR="009F1A19" w:rsidRDefault="009F1A19" w:rsidP="006E3331">
            <w:pPr>
              <w:pStyle w:val="TableContents"/>
              <w:snapToGrid w:val="0"/>
            </w:pPr>
          </w:p>
        </w:tc>
      </w:tr>
      <w:tr w:rsidR="009F1A19" w14:paraId="1A0BF321" w14:textId="77777777" w:rsidTr="006E3331">
        <w:tc>
          <w:tcPr>
            <w:tcW w:w="1350" w:type="dxa"/>
            <w:tcBorders>
              <w:left w:val="single" w:sz="1" w:space="0" w:color="000000"/>
              <w:bottom w:val="single" w:sz="1" w:space="0" w:color="000000"/>
            </w:tcBorders>
            <w:shd w:val="clear" w:color="auto" w:fill="auto"/>
          </w:tcPr>
          <w:p w14:paraId="345493EF"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1885</w:t>
            </w:r>
          </w:p>
        </w:tc>
        <w:tc>
          <w:tcPr>
            <w:tcW w:w="7425" w:type="dxa"/>
            <w:tcBorders>
              <w:left w:val="single" w:sz="1" w:space="0" w:color="000000"/>
              <w:bottom w:val="single" w:sz="1" w:space="0" w:color="000000"/>
            </w:tcBorders>
            <w:shd w:val="clear" w:color="auto" w:fill="auto"/>
          </w:tcPr>
          <w:p w14:paraId="2BBC0500" w14:textId="77777777" w:rsidR="009F1A19" w:rsidRDefault="009F1A19" w:rsidP="006E3331">
            <w:pPr>
              <w:snapToGrid w:val="0"/>
            </w:pPr>
          </w:p>
          <w:p w14:paraId="6718AE49" w14:textId="77777777" w:rsidR="009F1A19" w:rsidRDefault="009F1A19" w:rsidP="006E3331"/>
          <w:p w14:paraId="38E305D4"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786371A6" w14:textId="77777777" w:rsidR="009F1A19" w:rsidRDefault="009F1A19" w:rsidP="006E3331">
            <w:pPr>
              <w:pStyle w:val="TableContents"/>
              <w:snapToGrid w:val="0"/>
            </w:pPr>
          </w:p>
        </w:tc>
      </w:tr>
      <w:tr w:rsidR="009F1A19" w14:paraId="0461AB58" w14:textId="77777777" w:rsidTr="006E3331">
        <w:tc>
          <w:tcPr>
            <w:tcW w:w="1350" w:type="dxa"/>
            <w:tcBorders>
              <w:left w:val="single" w:sz="1" w:space="0" w:color="000000"/>
              <w:bottom w:val="single" w:sz="1" w:space="0" w:color="000000"/>
            </w:tcBorders>
            <w:shd w:val="clear" w:color="auto" w:fill="auto"/>
          </w:tcPr>
          <w:p w14:paraId="577AFC59"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1885</w:t>
            </w:r>
          </w:p>
        </w:tc>
        <w:tc>
          <w:tcPr>
            <w:tcW w:w="7425" w:type="dxa"/>
            <w:tcBorders>
              <w:left w:val="single" w:sz="1" w:space="0" w:color="000000"/>
              <w:bottom w:val="single" w:sz="1" w:space="0" w:color="000000"/>
            </w:tcBorders>
            <w:shd w:val="clear" w:color="auto" w:fill="auto"/>
          </w:tcPr>
          <w:p w14:paraId="242FC77D" w14:textId="77777777" w:rsidR="009F1A19" w:rsidRDefault="009F1A19" w:rsidP="006E3331">
            <w:pPr>
              <w:snapToGrid w:val="0"/>
            </w:pPr>
          </w:p>
          <w:p w14:paraId="5804C220" w14:textId="77777777" w:rsidR="009F1A19" w:rsidRDefault="009F1A19" w:rsidP="006E3331"/>
          <w:p w14:paraId="49983CE9"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70659713" w14:textId="77777777" w:rsidR="009F1A19" w:rsidRDefault="009F1A19" w:rsidP="006E3331">
            <w:pPr>
              <w:pStyle w:val="TableContents"/>
              <w:snapToGrid w:val="0"/>
            </w:pPr>
          </w:p>
        </w:tc>
      </w:tr>
      <w:tr w:rsidR="009F1A19" w14:paraId="6507C0ED" w14:textId="77777777" w:rsidTr="00C60A5B">
        <w:trPr>
          <w:trHeight w:val="583"/>
        </w:trPr>
        <w:tc>
          <w:tcPr>
            <w:tcW w:w="1350" w:type="dxa"/>
            <w:tcBorders>
              <w:left w:val="single" w:sz="1" w:space="0" w:color="000000"/>
              <w:bottom w:val="single" w:sz="1" w:space="0" w:color="000000"/>
            </w:tcBorders>
            <w:shd w:val="clear" w:color="auto" w:fill="auto"/>
          </w:tcPr>
          <w:p w14:paraId="31F6F0C3"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1911</w:t>
            </w:r>
          </w:p>
        </w:tc>
        <w:tc>
          <w:tcPr>
            <w:tcW w:w="7425" w:type="dxa"/>
            <w:tcBorders>
              <w:left w:val="single" w:sz="1" w:space="0" w:color="000000"/>
              <w:bottom w:val="single" w:sz="1" w:space="0" w:color="000000"/>
            </w:tcBorders>
            <w:shd w:val="clear" w:color="auto" w:fill="auto"/>
          </w:tcPr>
          <w:p w14:paraId="697F3F9B" w14:textId="77777777" w:rsidR="009F1A19" w:rsidRDefault="009F1A19" w:rsidP="006E3331">
            <w:pPr>
              <w:snapToGrid w:val="0"/>
            </w:pPr>
          </w:p>
          <w:p w14:paraId="51B8042F" w14:textId="77777777" w:rsidR="009F1A19" w:rsidRDefault="009F1A19" w:rsidP="006E3331"/>
          <w:p w14:paraId="1B8567FA" w14:textId="77777777" w:rsidR="009F1A19" w:rsidRDefault="009F1A19" w:rsidP="006E3331"/>
          <w:p w14:paraId="67F2A0AF"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620B429F" w14:textId="77777777" w:rsidR="009F1A19" w:rsidRDefault="009F1A19" w:rsidP="006E3331">
            <w:pPr>
              <w:pStyle w:val="TableContents"/>
              <w:snapToGrid w:val="0"/>
            </w:pPr>
          </w:p>
        </w:tc>
      </w:tr>
      <w:tr w:rsidR="009F1A19" w14:paraId="70B61C78" w14:textId="77777777" w:rsidTr="00C60A5B">
        <w:trPr>
          <w:trHeight w:val="643"/>
        </w:trPr>
        <w:tc>
          <w:tcPr>
            <w:tcW w:w="1350" w:type="dxa"/>
            <w:tcBorders>
              <w:left w:val="single" w:sz="1" w:space="0" w:color="000000"/>
              <w:bottom w:val="single" w:sz="1" w:space="0" w:color="000000"/>
            </w:tcBorders>
            <w:shd w:val="clear" w:color="auto" w:fill="auto"/>
          </w:tcPr>
          <w:p w14:paraId="758124E7"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1914</w:t>
            </w:r>
          </w:p>
        </w:tc>
        <w:tc>
          <w:tcPr>
            <w:tcW w:w="7425" w:type="dxa"/>
            <w:tcBorders>
              <w:left w:val="single" w:sz="1" w:space="0" w:color="000000"/>
              <w:bottom w:val="single" w:sz="1" w:space="0" w:color="000000"/>
            </w:tcBorders>
            <w:shd w:val="clear" w:color="auto" w:fill="auto"/>
          </w:tcPr>
          <w:p w14:paraId="7671A5D4" w14:textId="77777777" w:rsidR="009F1A19" w:rsidRDefault="009F1A19" w:rsidP="006E3331">
            <w:pPr>
              <w:snapToGrid w:val="0"/>
            </w:pPr>
          </w:p>
          <w:p w14:paraId="00F3B639" w14:textId="77777777" w:rsidR="009F1A19" w:rsidRDefault="009F1A19" w:rsidP="006E3331"/>
          <w:p w14:paraId="20A25418" w14:textId="77777777" w:rsidR="009F1A19" w:rsidRDefault="009F1A19" w:rsidP="006E3331"/>
          <w:p w14:paraId="0E80D6B8" w14:textId="77777777" w:rsidR="009F1A19" w:rsidRDefault="009F1A19" w:rsidP="006E3331"/>
          <w:p w14:paraId="7FBA0015"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1DA226C5" w14:textId="77777777" w:rsidR="009F1A19" w:rsidRDefault="009F1A19" w:rsidP="006E3331">
            <w:pPr>
              <w:pStyle w:val="TableContents"/>
              <w:snapToGrid w:val="0"/>
            </w:pPr>
          </w:p>
        </w:tc>
      </w:tr>
      <w:tr w:rsidR="009F1A19" w14:paraId="01385480" w14:textId="77777777" w:rsidTr="006E3331">
        <w:tc>
          <w:tcPr>
            <w:tcW w:w="1350" w:type="dxa"/>
            <w:tcBorders>
              <w:left w:val="single" w:sz="1" w:space="0" w:color="000000"/>
              <w:bottom w:val="single" w:sz="1" w:space="0" w:color="000000"/>
            </w:tcBorders>
            <w:shd w:val="clear" w:color="auto" w:fill="auto"/>
          </w:tcPr>
          <w:p w14:paraId="156F1DAF"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1918</w:t>
            </w:r>
          </w:p>
        </w:tc>
        <w:tc>
          <w:tcPr>
            <w:tcW w:w="7425" w:type="dxa"/>
            <w:tcBorders>
              <w:left w:val="single" w:sz="1" w:space="0" w:color="000000"/>
              <w:bottom w:val="single" w:sz="1" w:space="0" w:color="000000"/>
            </w:tcBorders>
            <w:shd w:val="clear" w:color="auto" w:fill="auto"/>
          </w:tcPr>
          <w:p w14:paraId="62D2803D" w14:textId="77777777" w:rsidR="009F1A19" w:rsidRDefault="009F1A19" w:rsidP="006E3331">
            <w:pPr>
              <w:snapToGrid w:val="0"/>
            </w:pPr>
          </w:p>
          <w:p w14:paraId="408E90CE" w14:textId="77777777" w:rsidR="009F1A19" w:rsidRDefault="009F1A19" w:rsidP="006E3331"/>
          <w:p w14:paraId="38561736"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59C54D6E" w14:textId="77777777" w:rsidR="009F1A19" w:rsidRDefault="009F1A19" w:rsidP="006E3331">
            <w:pPr>
              <w:pStyle w:val="TableContents"/>
              <w:snapToGrid w:val="0"/>
            </w:pPr>
          </w:p>
        </w:tc>
      </w:tr>
      <w:tr w:rsidR="009F1A19" w14:paraId="599F4507" w14:textId="77777777" w:rsidTr="00C60A5B">
        <w:tc>
          <w:tcPr>
            <w:tcW w:w="1350" w:type="dxa"/>
            <w:tcBorders>
              <w:left w:val="single" w:sz="1" w:space="0" w:color="000000"/>
              <w:bottom w:val="single" w:sz="4" w:space="0" w:color="auto"/>
            </w:tcBorders>
            <w:shd w:val="clear" w:color="auto" w:fill="auto"/>
          </w:tcPr>
          <w:p w14:paraId="690E5650" w14:textId="77777777" w:rsidR="009F1A19" w:rsidRPr="00B33A4B" w:rsidRDefault="009F1A19" w:rsidP="006E3331">
            <w:pPr>
              <w:pStyle w:val="TableContents"/>
              <w:snapToGrid w:val="0"/>
              <w:rPr>
                <w:rFonts w:asciiTheme="minorHAnsi" w:eastAsia="Times New Roman" w:hAnsiTheme="minorHAnsi" w:cs="Times New Roman"/>
              </w:rPr>
            </w:pPr>
            <w:r w:rsidRPr="00B33A4B">
              <w:rPr>
                <w:rFonts w:asciiTheme="minorHAnsi" w:hAnsiTheme="minorHAnsi"/>
              </w:rPr>
              <w:t>1923</w:t>
            </w:r>
          </w:p>
        </w:tc>
        <w:tc>
          <w:tcPr>
            <w:tcW w:w="7425" w:type="dxa"/>
            <w:tcBorders>
              <w:left w:val="single" w:sz="1" w:space="0" w:color="000000"/>
              <w:bottom w:val="single" w:sz="4" w:space="0" w:color="auto"/>
            </w:tcBorders>
            <w:shd w:val="clear" w:color="auto" w:fill="auto"/>
          </w:tcPr>
          <w:p w14:paraId="66123485" w14:textId="77777777" w:rsidR="009F1A19" w:rsidRDefault="009F1A19" w:rsidP="006E3331">
            <w:pPr>
              <w:snapToGrid w:val="0"/>
            </w:pPr>
            <w:r>
              <w:rPr>
                <w:rFonts w:eastAsia="Times New Roman" w:cs="Times New Roman"/>
              </w:rPr>
              <w:t xml:space="preserve">  </w:t>
            </w:r>
          </w:p>
          <w:p w14:paraId="6375C87A" w14:textId="77777777" w:rsidR="009F1A19" w:rsidRDefault="009F1A19" w:rsidP="006E3331"/>
          <w:p w14:paraId="3898DB52" w14:textId="77777777" w:rsidR="009F1A19" w:rsidRDefault="009F1A19" w:rsidP="006E3331"/>
        </w:tc>
        <w:tc>
          <w:tcPr>
            <w:tcW w:w="1212" w:type="dxa"/>
            <w:tcBorders>
              <w:left w:val="single" w:sz="1" w:space="0" w:color="000000"/>
              <w:bottom w:val="single" w:sz="4" w:space="0" w:color="auto"/>
              <w:right w:val="single" w:sz="1" w:space="0" w:color="000000"/>
            </w:tcBorders>
            <w:shd w:val="clear" w:color="auto" w:fill="auto"/>
          </w:tcPr>
          <w:p w14:paraId="5B229AF3" w14:textId="77777777" w:rsidR="009F1A19" w:rsidRDefault="009F1A19" w:rsidP="006E3331">
            <w:pPr>
              <w:pStyle w:val="TableContents"/>
              <w:snapToGrid w:val="0"/>
            </w:pPr>
          </w:p>
        </w:tc>
      </w:tr>
      <w:tr w:rsidR="009F1A19" w14:paraId="695579CD" w14:textId="77777777" w:rsidTr="00C60A5B">
        <w:trPr>
          <w:trHeight w:val="644"/>
        </w:trPr>
        <w:tc>
          <w:tcPr>
            <w:tcW w:w="1350" w:type="dxa"/>
            <w:tcBorders>
              <w:top w:val="single" w:sz="4" w:space="0" w:color="auto"/>
              <w:left w:val="single" w:sz="4" w:space="0" w:color="auto"/>
              <w:bottom w:val="single" w:sz="4" w:space="0" w:color="auto"/>
              <w:right w:val="single" w:sz="4" w:space="0" w:color="auto"/>
            </w:tcBorders>
            <w:shd w:val="clear" w:color="auto" w:fill="auto"/>
          </w:tcPr>
          <w:p w14:paraId="4E27F4D5"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1929</w:t>
            </w:r>
          </w:p>
        </w:tc>
        <w:tc>
          <w:tcPr>
            <w:tcW w:w="7425" w:type="dxa"/>
            <w:tcBorders>
              <w:top w:val="single" w:sz="4" w:space="0" w:color="auto"/>
              <w:left w:val="single" w:sz="4" w:space="0" w:color="auto"/>
              <w:bottom w:val="single" w:sz="4" w:space="0" w:color="auto"/>
              <w:right w:val="single" w:sz="4" w:space="0" w:color="auto"/>
            </w:tcBorders>
            <w:shd w:val="clear" w:color="auto" w:fill="auto"/>
          </w:tcPr>
          <w:p w14:paraId="6DE880AB" w14:textId="77777777" w:rsidR="009F1A19" w:rsidRDefault="009F1A19" w:rsidP="006E3331">
            <w:pPr>
              <w:snapToGrid w:val="0"/>
            </w:pPr>
          </w:p>
          <w:p w14:paraId="0B9D128A" w14:textId="77777777" w:rsidR="009F1A19" w:rsidRDefault="009F1A19" w:rsidP="006E3331">
            <w:pPr>
              <w:snapToGrid w:val="0"/>
            </w:pPr>
          </w:p>
          <w:p w14:paraId="23DCF9B2" w14:textId="77777777" w:rsidR="00B33A4B" w:rsidRDefault="00B33A4B" w:rsidP="006E3331">
            <w:pPr>
              <w:snapToGrid w:val="0"/>
            </w:pPr>
          </w:p>
        </w:tc>
        <w:tc>
          <w:tcPr>
            <w:tcW w:w="1212" w:type="dxa"/>
            <w:tcBorders>
              <w:top w:val="single" w:sz="4" w:space="0" w:color="auto"/>
              <w:left w:val="single" w:sz="4" w:space="0" w:color="auto"/>
              <w:bottom w:val="single" w:sz="4" w:space="0" w:color="auto"/>
              <w:right w:val="single" w:sz="4" w:space="0" w:color="auto"/>
            </w:tcBorders>
            <w:shd w:val="clear" w:color="auto" w:fill="auto"/>
          </w:tcPr>
          <w:p w14:paraId="6F63F907" w14:textId="77777777" w:rsidR="009F1A19" w:rsidRDefault="009F1A19" w:rsidP="006E3331">
            <w:pPr>
              <w:pStyle w:val="TableContents"/>
              <w:snapToGrid w:val="0"/>
            </w:pPr>
          </w:p>
        </w:tc>
      </w:tr>
      <w:tr w:rsidR="009F1A19" w14:paraId="67E87A1D" w14:textId="77777777" w:rsidTr="00C60A5B">
        <w:trPr>
          <w:trHeight w:val="170"/>
        </w:trPr>
        <w:tc>
          <w:tcPr>
            <w:tcW w:w="1350" w:type="dxa"/>
            <w:tcBorders>
              <w:top w:val="single" w:sz="4" w:space="0" w:color="auto"/>
              <w:left w:val="single" w:sz="1" w:space="0" w:color="000000"/>
              <w:bottom w:val="single" w:sz="1" w:space="0" w:color="000000"/>
            </w:tcBorders>
            <w:shd w:val="clear" w:color="auto" w:fill="auto"/>
          </w:tcPr>
          <w:p w14:paraId="0F2E9BD8"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1941-47</w:t>
            </w:r>
          </w:p>
        </w:tc>
        <w:tc>
          <w:tcPr>
            <w:tcW w:w="7425" w:type="dxa"/>
            <w:tcBorders>
              <w:top w:val="single" w:sz="4" w:space="0" w:color="auto"/>
              <w:left w:val="single" w:sz="1" w:space="0" w:color="000000"/>
              <w:bottom w:val="single" w:sz="1" w:space="0" w:color="000000"/>
            </w:tcBorders>
            <w:shd w:val="clear" w:color="auto" w:fill="auto"/>
          </w:tcPr>
          <w:p w14:paraId="0A1D764D" w14:textId="77777777" w:rsidR="009F1A19" w:rsidRDefault="009F1A19" w:rsidP="006E3331">
            <w:pPr>
              <w:snapToGrid w:val="0"/>
            </w:pPr>
          </w:p>
          <w:p w14:paraId="275030BB" w14:textId="77777777" w:rsidR="009F1A19" w:rsidRDefault="009F1A19" w:rsidP="006E3331"/>
        </w:tc>
        <w:tc>
          <w:tcPr>
            <w:tcW w:w="1212" w:type="dxa"/>
            <w:tcBorders>
              <w:top w:val="single" w:sz="4" w:space="0" w:color="auto"/>
              <w:left w:val="single" w:sz="1" w:space="0" w:color="000000"/>
              <w:bottom w:val="single" w:sz="1" w:space="0" w:color="000000"/>
              <w:right w:val="single" w:sz="1" w:space="0" w:color="000000"/>
            </w:tcBorders>
            <w:shd w:val="clear" w:color="auto" w:fill="auto"/>
          </w:tcPr>
          <w:p w14:paraId="4A6A37B8" w14:textId="77777777" w:rsidR="009F1A19" w:rsidRDefault="009F1A19" w:rsidP="006E3331">
            <w:pPr>
              <w:pStyle w:val="TableContents"/>
              <w:snapToGrid w:val="0"/>
            </w:pPr>
          </w:p>
        </w:tc>
      </w:tr>
      <w:tr w:rsidR="009F1A19" w14:paraId="3D9EFE55" w14:textId="77777777" w:rsidTr="00C60A5B">
        <w:trPr>
          <w:trHeight w:val="592"/>
        </w:trPr>
        <w:tc>
          <w:tcPr>
            <w:tcW w:w="1350" w:type="dxa"/>
            <w:tcBorders>
              <w:left w:val="single" w:sz="1" w:space="0" w:color="000000"/>
              <w:bottom w:val="single" w:sz="1" w:space="0" w:color="000000"/>
            </w:tcBorders>
            <w:shd w:val="clear" w:color="auto" w:fill="auto"/>
          </w:tcPr>
          <w:p w14:paraId="5CA1966E"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lastRenderedPageBreak/>
              <w:t>1944</w:t>
            </w:r>
          </w:p>
        </w:tc>
        <w:tc>
          <w:tcPr>
            <w:tcW w:w="7425" w:type="dxa"/>
            <w:tcBorders>
              <w:left w:val="single" w:sz="1" w:space="0" w:color="000000"/>
              <w:bottom w:val="single" w:sz="1" w:space="0" w:color="000000"/>
            </w:tcBorders>
            <w:shd w:val="clear" w:color="auto" w:fill="auto"/>
          </w:tcPr>
          <w:p w14:paraId="3E14E961" w14:textId="77777777" w:rsidR="009F1A19" w:rsidRDefault="009F1A19" w:rsidP="006E3331">
            <w:pPr>
              <w:snapToGrid w:val="0"/>
            </w:pPr>
          </w:p>
          <w:p w14:paraId="434A0BE6" w14:textId="77777777" w:rsidR="009F1A19" w:rsidRDefault="009F1A19" w:rsidP="006E3331"/>
          <w:p w14:paraId="0AB75258"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35DEC100" w14:textId="77777777" w:rsidR="009F1A19" w:rsidRDefault="009F1A19" w:rsidP="006E3331">
            <w:pPr>
              <w:pStyle w:val="TableContents"/>
              <w:snapToGrid w:val="0"/>
            </w:pPr>
          </w:p>
        </w:tc>
      </w:tr>
      <w:tr w:rsidR="009F1A19" w14:paraId="7EB5E2AF" w14:textId="77777777" w:rsidTr="006E3331">
        <w:tc>
          <w:tcPr>
            <w:tcW w:w="1350" w:type="dxa"/>
            <w:tcBorders>
              <w:left w:val="single" w:sz="1" w:space="0" w:color="000000"/>
              <w:bottom w:val="single" w:sz="1" w:space="0" w:color="000000"/>
            </w:tcBorders>
            <w:shd w:val="clear" w:color="auto" w:fill="auto"/>
          </w:tcPr>
          <w:p w14:paraId="178FDAD9" w14:textId="77777777" w:rsidR="009F1A19" w:rsidRPr="00B33A4B" w:rsidRDefault="009F1A19" w:rsidP="006E3331">
            <w:pPr>
              <w:pStyle w:val="TableContents"/>
              <w:snapToGrid w:val="0"/>
              <w:rPr>
                <w:rFonts w:asciiTheme="minorHAnsi" w:eastAsia="Times New Roman" w:hAnsiTheme="minorHAnsi" w:cs="Times New Roman"/>
              </w:rPr>
            </w:pPr>
            <w:r w:rsidRPr="00B33A4B">
              <w:rPr>
                <w:rFonts w:asciiTheme="minorHAnsi" w:hAnsiTheme="minorHAnsi"/>
              </w:rPr>
              <w:t>1947</w:t>
            </w:r>
          </w:p>
        </w:tc>
        <w:tc>
          <w:tcPr>
            <w:tcW w:w="7425" w:type="dxa"/>
            <w:tcBorders>
              <w:left w:val="single" w:sz="1" w:space="0" w:color="000000"/>
              <w:bottom w:val="single" w:sz="1" w:space="0" w:color="000000"/>
            </w:tcBorders>
            <w:shd w:val="clear" w:color="auto" w:fill="auto"/>
          </w:tcPr>
          <w:p w14:paraId="04CB73C1" w14:textId="77777777" w:rsidR="009F1A19" w:rsidRDefault="009F1A19" w:rsidP="006E3331">
            <w:pPr>
              <w:snapToGrid w:val="0"/>
            </w:pPr>
            <w:r>
              <w:rPr>
                <w:rFonts w:eastAsia="Times New Roman" w:cs="Times New Roman"/>
              </w:rPr>
              <w:t xml:space="preserve"> </w:t>
            </w:r>
          </w:p>
          <w:p w14:paraId="0C245A14" w14:textId="77777777" w:rsidR="009F1A19" w:rsidRDefault="009F1A19" w:rsidP="006E3331"/>
          <w:p w14:paraId="69A0761F"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4BE080B1" w14:textId="77777777" w:rsidR="009F1A19" w:rsidRDefault="009F1A19" w:rsidP="006E3331">
            <w:pPr>
              <w:pStyle w:val="TableContents"/>
              <w:snapToGrid w:val="0"/>
            </w:pPr>
          </w:p>
        </w:tc>
      </w:tr>
      <w:tr w:rsidR="009F1A19" w14:paraId="4D28B103" w14:textId="77777777" w:rsidTr="00C60A5B">
        <w:trPr>
          <w:trHeight w:val="561"/>
        </w:trPr>
        <w:tc>
          <w:tcPr>
            <w:tcW w:w="1350" w:type="dxa"/>
            <w:tcBorders>
              <w:left w:val="single" w:sz="1" w:space="0" w:color="000000"/>
              <w:bottom w:val="single" w:sz="1" w:space="0" w:color="000000"/>
            </w:tcBorders>
            <w:shd w:val="clear" w:color="auto" w:fill="auto"/>
          </w:tcPr>
          <w:p w14:paraId="22C6525B"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Dec 10 1948</w:t>
            </w:r>
          </w:p>
        </w:tc>
        <w:tc>
          <w:tcPr>
            <w:tcW w:w="7425" w:type="dxa"/>
            <w:tcBorders>
              <w:left w:val="single" w:sz="1" w:space="0" w:color="000000"/>
              <w:bottom w:val="single" w:sz="1" w:space="0" w:color="000000"/>
            </w:tcBorders>
            <w:shd w:val="clear" w:color="auto" w:fill="auto"/>
          </w:tcPr>
          <w:p w14:paraId="2D522D6C" w14:textId="77777777" w:rsidR="009F1A19" w:rsidRDefault="009F1A19" w:rsidP="006E3331">
            <w:pPr>
              <w:snapToGrid w:val="0"/>
            </w:pPr>
          </w:p>
          <w:p w14:paraId="44A56333" w14:textId="77777777" w:rsidR="009F1A19" w:rsidRDefault="009F1A19" w:rsidP="006E3331"/>
          <w:p w14:paraId="17DB62A3"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5663C927" w14:textId="77777777" w:rsidR="009F1A19" w:rsidRDefault="009F1A19" w:rsidP="006E3331">
            <w:pPr>
              <w:pStyle w:val="TableContents"/>
              <w:snapToGrid w:val="0"/>
            </w:pPr>
          </w:p>
        </w:tc>
      </w:tr>
      <w:tr w:rsidR="009F1A19" w14:paraId="7F0C7B3B" w14:textId="77777777" w:rsidTr="006E3331">
        <w:tc>
          <w:tcPr>
            <w:tcW w:w="1350" w:type="dxa"/>
            <w:tcBorders>
              <w:left w:val="single" w:sz="1" w:space="0" w:color="000000"/>
              <w:bottom w:val="single" w:sz="1" w:space="0" w:color="000000"/>
            </w:tcBorders>
            <w:shd w:val="clear" w:color="auto" w:fill="auto"/>
          </w:tcPr>
          <w:p w14:paraId="2D1BA3BF"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1960</w:t>
            </w:r>
          </w:p>
        </w:tc>
        <w:tc>
          <w:tcPr>
            <w:tcW w:w="7425" w:type="dxa"/>
            <w:tcBorders>
              <w:left w:val="single" w:sz="1" w:space="0" w:color="000000"/>
              <w:bottom w:val="single" w:sz="1" w:space="0" w:color="000000"/>
            </w:tcBorders>
            <w:shd w:val="clear" w:color="auto" w:fill="auto"/>
          </w:tcPr>
          <w:p w14:paraId="1865A032" w14:textId="77777777" w:rsidR="009F1A19" w:rsidRDefault="009F1A19" w:rsidP="006E3331">
            <w:pPr>
              <w:snapToGrid w:val="0"/>
            </w:pPr>
          </w:p>
          <w:p w14:paraId="0DBF4E6C" w14:textId="77777777" w:rsidR="009F1A19" w:rsidRDefault="009F1A19" w:rsidP="006E3331"/>
          <w:p w14:paraId="7F3037CF"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77D9F156" w14:textId="77777777" w:rsidR="009F1A19" w:rsidRDefault="009F1A19" w:rsidP="006E3331">
            <w:pPr>
              <w:pStyle w:val="TableContents"/>
              <w:snapToGrid w:val="0"/>
            </w:pPr>
          </w:p>
        </w:tc>
      </w:tr>
      <w:tr w:rsidR="009F1A19" w14:paraId="59E0A7D3" w14:textId="77777777" w:rsidTr="006E3331">
        <w:tc>
          <w:tcPr>
            <w:tcW w:w="1350" w:type="dxa"/>
            <w:tcBorders>
              <w:left w:val="single" w:sz="1" w:space="0" w:color="000000"/>
              <w:bottom w:val="single" w:sz="1" w:space="0" w:color="000000"/>
            </w:tcBorders>
            <w:shd w:val="clear" w:color="auto" w:fill="auto"/>
          </w:tcPr>
          <w:p w14:paraId="1CE0848A"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1960</w:t>
            </w:r>
          </w:p>
        </w:tc>
        <w:tc>
          <w:tcPr>
            <w:tcW w:w="7425" w:type="dxa"/>
            <w:tcBorders>
              <w:left w:val="single" w:sz="1" w:space="0" w:color="000000"/>
              <w:bottom w:val="single" w:sz="1" w:space="0" w:color="000000"/>
            </w:tcBorders>
            <w:shd w:val="clear" w:color="auto" w:fill="auto"/>
          </w:tcPr>
          <w:p w14:paraId="6C497095" w14:textId="77777777" w:rsidR="009F1A19" w:rsidRDefault="009F1A19" w:rsidP="006E3331">
            <w:pPr>
              <w:snapToGrid w:val="0"/>
            </w:pPr>
          </w:p>
          <w:p w14:paraId="5870E4C9" w14:textId="77777777" w:rsidR="009F1A19" w:rsidRDefault="009F1A19" w:rsidP="006E3331"/>
          <w:p w14:paraId="7E05D925"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41685062" w14:textId="77777777" w:rsidR="009F1A19" w:rsidRDefault="009F1A19" w:rsidP="006E3331">
            <w:pPr>
              <w:pStyle w:val="TableContents"/>
              <w:snapToGrid w:val="0"/>
            </w:pPr>
          </w:p>
        </w:tc>
      </w:tr>
      <w:tr w:rsidR="009F1A19" w14:paraId="02B2F1F1" w14:textId="77777777" w:rsidTr="006E3331">
        <w:tc>
          <w:tcPr>
            <w:tcW w:w="1350" w:type="dxa"/>
            <w:tcBorders>
              <w:left w:val="single" w:sz="1" w:space="0" w:color="000000"/>
              <w:bottom w:val="single" w:sz="1" w:space="0" w:color="000000"/>
            </w:tcBorders>
            <w:shd w:val="clear" w:color="auto" w:fill="auto"/>
          </w:tcPr>
          <w:p w14:paraId="1A933CE5" w14:textId="77777777" w:rsidR="009F1A19" w:rsidRPr="00B33A4B" w:rsidRDefault="009F1A19" w:rsidP="006E3331">
            <w:pPr>
              <w:pStyle w:val="TableContents"/>
              <w:snapToGrid w:val="0"/>
              <w:rPr>
                <w:rFonts w:asciiTheme="minorHAnsi" w:eastAsia="Times New Roman" w:hAnsiTheme="minorHAnsi" w:cs="Times New Roman"/>
              </w:rPr>
            </w:pPr>
            <w:r w:rsidRPr="00B33A4B">
              <w:rPr>
                <w:rFonts w:asciiTheme="minorHAnsi" w:hAnsiTheme="minorHAnsi"/>
              </w:rPr>
              <w:t>1964</w:t>
            </w:r>
          </w:p>
        </w:tc>
        <w:tc>
          <w:tcPr>
            <w:tcW w:w="7425" w:type="dxa"/>
            <w:tcBorders>
              <w:left w:val="single" w:sz="1" w:space="0" w:color="000000"/>
              <w:bottom w:val="single" w:sz="1" w:space="0" w:color="000000"/>
            </w:tcBorders>
            <w:shd w:val="clear" w:color="auto" w:fill="auto"/>
          </w:tcPr>
          <w:p w14:paraId="1D93DE9B" w14:textId="77777777" w:rsidR="009F1A19" w:rsidRDefault="009F1A19" w:rsidP="006E3331">
            <w:pPr>
              <w:snapToGrid w:val="0"/>
            </w:pPr>
            <w:r>
              <w:rPr>
                <w:rFonts w:eastAsia="Times New Roman" w:cs="Times New Roman"/>
              </w:rPr>
              <w:t xml:space="preserve"> </w:t>
            </w:r>
          </w:p>
          <w:p w14:paraId="4CCFA9BD" w14:textId="77777777" w:rsidR="009F1A19" w:rsidRDefault="009F1A19" w:rsidP="006E3331"/>
          <w:p w14:paraId="55AF91CC"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4B792CA7" w14:textId="77777777" w:rsidR="009F1A19" w:rsidRDefault="009F1A19" w:rsidP="006E3331">
            <w:pPr>
              <w:pStyle w:val="TableContents"/>
              <w:snapToGrid w:val="0"/>
            </w:pPr>
          </w:p>
        </w:tc>
      </w:tr>
      <w:tr w:rsidR="009F1A19" w14:paraId="39ED4D08" w14:textId="77777777" w:rsidTr="006E3331">
        <w:tc>
          <w:tcPr>
            <w:tcW w:w="1350" w:type="dxa"/>
            <w:tcBorders>
              <w:left w:val="single" w:sz="1" w:space="0" w:color="000000"/>
              <w:bottom w:val="single" w:sz="1" w:space="0" w:color="000000"/>
            </w:tcBorders>
            <w:shd w:val="clear" w:color="auto" w:fill="auto"/>
          </w:tcPr>
          <w:p w14:paraId="25F853EA"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1968</w:t>
            </w:r>
          </w:p>
        </w:tc>
        <w:tc>
          <w:tcPr>
            <w:tcW w:w="7425" w:type="dxa"/>
            <w:tcBorders>
              <w:left w:val="single" w:sz="1" w:space="0" w:color="000000"/>
              <w:bottom w:val="single" w:sz="1" w:space="0" w:color="000000"/>
            </w:tcBorders>
            <w:shd w:val="clear" w:color="auto" w:fill="auto"/>
          </w:tcPr>
          <w:p w14:paraId="42B7F5AD" w14:textId="77777777" w:rsidR="009F1A19" w:rsidRDefault="009F1A19" w:rsidP="006E3331">
            <w:pPr>
              <w:snapToGrid w:val="0"/>
            </w:pPr>
          </w:p>
          <w:p w14:paraId="2658CB23"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3775B6A9" w14:textId="77777777" w:rsidR="009F1A19" w:rsidRDefault="009F1A19" w:rsidP="006E3331">
            <w:pPr>
              <w:pStyle w:val="TableContents"/>
              <w:snapToGrid w:val="0"/>
            </w:pPr>
          </w:p>
        </w:tc>
      </w:tr>
      <w:tr w:rsidR="009F1A19" w14:paraId="114104B0" w14:textId="77777777" w:rsidTr="006E3331">
        <w:tc>
          <w:tcPr>
            <w:tcW w:w="1350" w:type="dxa"/>
            <w:tcBorders>
              <w:left w:val="single" w:sz="1" w:space="0" w:color="000000"/>
              <w:bottom w:val="single" w:sz="1" w:space="0" w:color="000000"/>
            </w:tcBorders>
            <w:shd w:val="clear" w:color="auto" w:fill="auto"/>
          </w:tcPr>
          <w:p w14:paraId="5FB10B5D"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1971</w:t>
            </w:r>
          </w:p>
        </w:tc>
        <w:tc>
          <w:tcPr>
            <w:tcW w:w="7425" w:type="dxa"/>
            <w:tcBorders>
              <w:left w:val="single" w:sz="1" w:space="0" w:color="000000"/>
              <w:bottom w:val="single" w:sz="1" w:space="0" w:color="000000"/>
            </w:tcBorders>
            <w:shd w:val="clear" w:color="auto" w:fill="auto"/>
          </w:tcPr>
          <w:p w14:paraId="260DD85C" w14:textId="77777777" w:rsidR="009F1A19" w:rsidRDefault="009F1A19" w:rsidP="006E3331">
            <w:pPr>
              <w:snapToGrid w:val="0"/>
            </w:pPr>
          </w:p>
          <w:p w14:paraId="7C3218A3" w14:textId="77777777" w:rsidR="009F1A19" w:rsidRDefault="009F1A19" w:rsidP="006E3331"/>
          <w:p w14:paraId="28E80F8A"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69A8F161" w14:textId="77777777" w:rsidR="009F1A19" w:rsidRDefault="009F1A19" w:rsidP="006E3331">
            <w:pPr>
              <w:pStyle w:val="TableContents"/>
              <w:snapToGrid w:val="0"/>
            </w:pPr>
          </w:p>
        </w:tc>
      </w:tr>
      <w:tr w:rsidR="009F1A19" w14:paraId="7FE924AC" w14:textId="77777777" w:rsidTr="006E3331">
        <w:tc>
          <w:tcPr>
            <w:tcW w:w="1350" w:type="dxa"/>
            <w:tcBorders>
              <w:left w:val="single" w:sz="1" w:space="0" w:color="000000"/>
              <w:bottom w:val="single" w:sz="1" w:space="0" w:color="000000"/>
            </w:tcBorders>
            <w:shd w:val="clear" w:color="auto" w:fill="auto"/>
          </w:tcPr>
          <w:p w14:paraId="065D7D60" w14:textId="77777777" w:rsidR="009F1A19" w:rsidRPr="00B33A4B" w:rsidRDefault="009F1A19" w:rsidP="006E3331">
            <w:pPr>
              <w:pStyle w:val="TableContents"/>
              <w:snapToGrid w:val="0"/>
              <w:rPr>
                <w:rFonts w:asciiTheme="minorHAnsi" w:eastAsia="Times New Roman" w:hAnsiTheme="minorHAnsi" w:cs="Times New Roman"/>
              </w:rPr>
            </w:pPr>
            <w:r w:rsidRPr="00B33A4B">
              <w:rPr>
                <w:rFonts w:asciiTheme="minorHAnsi" w:hAnsiTheme="minorHAnsi"/>
              </w:rPr>
              <w:t>1977</w:t>
            </w:r>
          </w:p>
        </w:tc>
        <w:tc>
          <w:tcPr>
            <w:tcW w:w="7425" w:type="dxa"/>
            <w:tcBorders>
              <w:left w:val="single" w:sz="1" w:space="0" w:color="000000"/>
              <w:bottom w:val="single" w:sz="1" w:space="0" w:color="000000"/>
            </w:tcBorders>
            <w:shd w:val="clear" w:color="auto" w:fill="auto"/>
          </w:tcPr>
          <w:p w14:paraId="4B9F9082" w14:textId="77777777" w:rsidR="009F1A19" w:rsidRDefault="009F1A19" w:rsidP="006E3331">
            <w:pPr>
              <w:snapToGrid w:val="0"/>
            </w:pPr>
            <w:r>
              <w:rPr>
                <w:rFonts w:eastAsia="Times New Roman" w:cs="Times New Roman"/>
              </w:rPr>
              <w:t xml:space="preserve"> </w:t>
            </w:r>
          </w:p>
          <w:p w14:paraId="4377B3C0" w14:textId="77777777" w:rsidR="009F1A19" w:rsidRDefault="009F1A19" w:rsidP="006E3331"/>
          <w:p w14:paraId="6237B57F"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0E3AC6CB" w14:textId="77777777" w:rsidR="009F1A19" w:rsidRDefault="009F1A19" w:rsidP="006E3331">
            <w:pPr>
              <w:pStyle w:val="TableContents"/>
              <w:snapToGrid w:val="0"/>
            </w:pPr>
          </w:p>
        </w:tc>
      </w:tr>
      <w:tr w:rsidR="009F1A19" w14:paraId="51F0819A" w14:textId="77777777" w:rsidTr="006E3331">
        <w:tc>
          <w:tcPr>
            <w:tcW w:w="1350" w:type="dxa"/>
            <w:tcBorders>
              <w:left w:val="single" w:sz="1" w:space="0" w:color="000000"/>
              <w:bottom w:val="single" w:sz="1" w:space="0" w:color="000000"/>
            </w:tcBorders>
            <w:shd w:val="clear" w:color="auto" w:fill="auto"/>
          </w:tcPr>
          <w:p w14:paraId="2E30CCE7"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1982</w:t>
            </w:r>
          </w:p>
        </w:tc>
        <w:tc>
          <w:tcPr>
            <w:tcW w:w="7425" w:type="dxa"/>
            <w:tcBorders>
              <w:left w:val="single" w:sz="1" w:space="0" w:color="000000"/>
              <w:bottom w:val="single" w:sz="1" w:space="0" w:color="000000"/>
            </w:tcBorders>
            <w:shd w:val="clear" w:color="auto" w:fill="auto"/>
          </w:tcPr>
          <w:p w14:paraId="21317B7C" w14:textId="77777777" w:rsidR="009F1A19" w:rsidRDefault="009F1A19" w:rsidP="006E3331">
            <w:pPr>
              <w:snapToGrid w:val="0"/>
            </w:pPr>
          </w:p>
          <w:p w14:paraId="025AF50E" w14:textId="77777777" w:rsidR="009F1A19" w:rsidRDefault="009F1A19" w:rsidP="006E3331"/>
          <w:p w14:paraId="7677C59E" w14:textId="77777777" w:rsidR="009F1A19" w:rsidRDefault="009F1A19" w:rsidP="006E3331">
            <w:r>
              <w:rPr>
                <w:rFonts w:eastAsia="Times New Roman" w:cs="Times New Roman"/>
              </w:rPr>
              <w:t xml:space="preserve"> </w:t>
            </w:r>
          </w:p>
        </w:tc>
        <w:tc>
          <w:tcPr>
            <w:tcW w:w="1212" w:type="dxa"/>
            <w:tcBorders>
              <w:left w:val="single" w:sz="1" w:space="0" w:color="000000"/>
              <w:bottom w:val="single" w:sz="1" w:space="0" w:color="000000"/>
              <w:right w:val="single" w:sz="1" w:space="0" w:color="000000"/>
            </w:tcBorders>
            <w:shd w:val="clear" w:color="auto" w:fill="auto"/>
          </w:tcPr>
          <w:p w14:paraId="6BE52CB1" w14:textId="77777777" w:rsidR="009F1A19" w:rsidRDefault="009F1A19" w:rsidP="006E3331">
            <w:pPr>
              <w:pStyle w:val="TableContents"/>
              <w:snapToGrid w:val="0"/>
            </w:pPr>
          </w:p>
        </w:tc>
      </w:tr>
      <w:tr w:rsidR="009F1A19" w14:paraId="211141CA" w14:textId="77777777" w:rsidTr="00C60A5B">
        <w:trPr>
          <w:trHeight w:val="565"/>
        </w:trPr>
        <w:tc>
          <w:tcPr>
            <w:tcW w:w="1350" w:type="dxa"/>
            <w:tcBorders>
              <w:left w:val="single" w:sz="1" w:space="0" w:color="000000"/>
              <w:bottom w:val="single" w:sz="1" w:space="0" w:color="000000"/>
            </w:tcBorders>
            <w:shd w:val="clear" w:color="auto" w:fill="auto"/>
          </w:tcPr>
          <w:p w14:paraId="12A8E22A" w14:textId="77777777" w:rsidR="009F1A19" w:rsidRPr="00B33A4B" w:rsidRDefault="009F1A19" w:rsidP="006E3331">
            <w:pPr>
              <w:pStyle w:val="TableContents"/>
              <w:snapToGrid w:val="0"/>
              <w:rPr>
                <w:rFonts w:asciiTheme="minorHAnsi" w:eastAsia="Times New Roman" w:hAnsiTheme="minorHAnsi" w:cs="Times New Roman"/>
              </w:rPr>
            </w:pPr>
            <w:r w:rsidRPr="00B33A4B">
              <w:rPr>
                <w:rFonts w:asciiTheme="minorHAnsi" w:hAnsiTheme="minorHAnsi"/>
              </w:rPr>
              <w:t>1990</w:t>
            </w:r>
          </w:p>
        </w:tc>
        <w:tc>
          <w:tcPr>
            <w:tcW w:w="7425" w:type="dxa"/>
            <w:tcBorders>
              <w:left w:val="single" w:sz="1" w:space="0" w:color="000000"/>
              <w:bottom w:val="single" w:sz="1" w:space="0" w:color="000000"/>
            </w:tcBorders>
            <w:shd w:val="clear" w:color="auto" w:fill="auto"/>
          </w:tcPr>
          <w:p w14:paraId="73F92A57" w14:textId="77777777" w:rsidR="009F1A19" w:rsidRDefault="009F1A19" w:rsidP="006E3331">
            <w:pPr>
              <w:snapToGrid w:val="0"/>
            </w:pPr>
            <w:r>
              <w:rPr>
                <w:rFonts w:eastAsia="Times New Roman" w:cs="Times New Roman"/>
              </w:rPr>
              <w:t xml:space="preserve"> </w:t>
            </w:r>
          </w:p>
          <w:p w14:paraId="38DA3794" w14:textId="77777777" w:rsidR="009F1A19" w:rsidRDefault="009F1A19" w:rsidP="006E3331"/>
          <w:p w14:paraId="2692F8DE" w14:textId="77777777" w:rsidR="009F1A19" w:rsidRDefault="009F1A19" w:rsidP="006E3331"/>
        </w:tc>
        <w:tc>
          <w:tcPr>
            <w:tcW w:w="1212" w:type="dxa"/>
            <w:tcBorders>
              <w:left w:val="single" w:sz="1" w:space="0" w:color="000000"/>
              <w:bottom w:val="single" w:sz="1" w:space="0" w:color="000000"/>
              <w:right w:val="single" w:sz="1" w:space="0" w:color="000000"/>
            </w:tcBorders>
            <w:shd w:val="clear" w:color="auto" w:fill="auto"/>
          </w:tcPr>
          <w:p w14:paraId="6F6216CA" w14:textId="77777777" w:rsidR="009F1A19" w:rsidRDefault="009F1A19" w:rsidP="006E3331">
            <w:pPr>
              <w:pStyle w:val="TableContents"/>
              <w:snapToGrid w:val="0"/>
            </w:pPr>
          </w:p>
        </w:tc>
      </w:tr>
      <w:tr w:rsidR="009F1A19" w14:paraId="50CEC118" w14:textId="77777777" w:rsidTr="00C60A5B">
        <w:trPr>
          <w:trHeight w:val="608"/>
        </w:trPr>
        <w:tc>
          <w:tcPr>
            <w:tcW w:w="1350" w:type="dxa"/>
            <w:tcBorders>
              <w:left w:val="single" w:sz="1" w:space="0" w:color="000000"/>
              <w:bottom w:val="single" w:sz="4" w:space="0" w:color="auto"/>
            </w:tcBorders>
            <w:shd w:val="clear" w:color="auto" w:fill="auto"/>
          </w:tcPr>
          <w:p w14:paraId="2E15A658"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1999</w:t>
            </w:r>
          </w:p>
        </w:tc>
        <w:tc>
          <w:tcPr>
            <w:tcW w:w="7425" w:type="dxa"/>
            <w:tcBorders>
              <w:left w:val="single" w:sz="1" w:space="0" w:color="000000"/>
              <w:bottom w:val="single" w:sz="4" w:space="0" w:color="auto"/>
            </w:tcBorders>
            <w:shd w:val="clear" w:color="auto" w:fill="auto"/>
          </w:tcPr>
          <w:p w14:paraId="0F9B4E25" w14:textId="77777777" w:rsidR="009F1A19" w:rsidRDefault="009F1A19" w:rsidP="006E3331">
            <w:pPr>
              <w:snapToGrid w:val="0"/>
            </w:pPr>
          </w:p>
          <w:p w14:paraId="5411A28E" w14:textId="77777777" w:rsidR="009F1A19" w:rsidRDefault="009F1A19" w:rsidP="006E3331"/>
          <w:p w14:paraId="4395F581" w14:textId="77777777" w:rsidR="009F1A19" w:rsidRDefault="009F1A19" w:rsidP="006E3331"/>
        </w:tc>
        <w:tc>
          <w:tcPr>
            <w:tcW w:w="1212" w:type="dxa"/>
            <w:tcBorders>
              <w:left w:val="single" w:sz="1" w:space="0" w:color="000000"/>
              <w:bottom w:val="single" w:sz="4" w:space="0" w:color="auto"/>
              <w:right w:val="single" w:sz="1" w:space="0" w:color="000000"/>
            </w:tcBorders>
            <w:shd w:val="clear" w:color="auto" w:fill="auto"/>
          </w:tcPr>
          <w:p w14:paraId="6AF8407C" w14:textId="77777777" w:rsidR="009F1A19" w:rsidRDefault="009F1A19" w:rsidP="006E3331">
            <w:pPr>
              <w:pStyle w:val="TableContents"/>
              <w:snapToGrid w:val="0"/>
            </w:pPr>
          </w:p>
        </w:tc>
      </w:tr>
      <w:tr w:rsidR="009F1A19" w14:paraId="11CEE1A7" w14:textId="77777777" w:rsidTr="00C60A5B">
        <w:trPr>
          <w:trHeight w:val="170"/>
        </w:trPr>
        <w:tc>
          <w:tcPr>
            <w:tcW w:w="1350" w:type="dxa"/>
            <w:tcBorders>
              <w:top w:val="single" w:sz="4" w:space="0" w:color="auto"/>
              <w:left w:val="single" w:sz="4" w:space="0" w:color="auto"/>
              <w:bottom w:val="single" w:sz="4" w:space="0" w:color="auto"/>
              <w:right w:val="single" w:sz="4" w:space="0" w:color="auto"/>
            </w:tcBorders>
            <w:shd w:val="clear" w:color="auto" w:fill="auto"/>
          </w:tcPr>
          <w:p w14:paraId="26D28CDD" w14:textId="77777777" w:rsidR="009F1A19" w:rsidRPr="00B33A4B" w:rsidRDefault="009F1A19" w:rsidP="006E3331">
            <w:pPr>
              <w:pStyle w:val="TableContents"/>
              <w:snapToGrid w:val="0"/>
              <w:rPr>
                <w:rFonts w:asciiTheme="minorHAnsi" w:hAnsiTheme="minorHAnsi"/>
              </w:rPr>
            </w:pPr>
            <w:r w:rsidRPr="00B33A4B">
              <w:rPr>
                <w:rFonts w:asciiTheme="minorHAnsi" w:hAnsiTheme="minorHAnsi"/>
              </w:rPr>
              <w:t>2005</w:t>
            </w:r>
          </w:p>
        </w:tc>
        <w:tc>
          <w:tcPr>
            <w:tcW w:w="7425" w:type="dxa"/>
            <w:tcBorders>
              <w:top w:val="single" w:sz="4" w:space="0" w:color="auto"/>
              <w:left w:val="single" w:sz="4" w:space="0" w:color="auto"/>
              <w:bottom w:val="single" w:sz="4" w:space="0" w:color="auto"/>
              <w:right w:val="single" w:sz="4" w:space="0" w:color="auto"/>
            </w:tcBorders>
            <w:shd w:val="clear" w:color="auto" w:fill="auto"/>
          </w:tcPr>
          <w:p w14:paraId="7672B746" w14:textId="77777777" w:rsidR="009F1A19" w:rsidRDefault="009F1A19" w:rsidP="006E3331">
            <w:pPr>
              <w:snapToGrid w:val="0"/>
            </w:pPr>
          </w:p>
          <w:p w14:paraId="29EDF317" w14:textId="77777777" w:rsidR="009F1A19" w:rsidRDefault="009F1A19" w:rsidP="006E3331"/>
          <w:p w14:paraId="28937A2C" w14:textId="77777777" w:rsidR="009F1A19" w:rsidRDefault="009F1A19" w:rsidP="006E3331"/>
        </w:tc>
        <w:tc>
          <w:tcPr>
            <w:tcW w:w="1212" w:type="dxa"/>
            <w:tcBorders>
              <w:top w:val="single" w:sz="4" w:space="0" w:color="auto"/>
              <w:left w:val="single" w:sz="4" w:space="0" w:color="auto"/>
              <w:bottom w:val="single" w:sz="4" w:space="0" w:color="auto"/>
              <w:right w:val="single" w:sz="4" w:space="0" w:color="auto"/>
            </w:tcBorders>
            <w:shd w:val="clear" w:color="auto" w:fill="auto"/>
          </w:tcPr>
          <w:p w14:paraId="3CC2A208" w14:textId="77777777" w:rsidR="009F1A19" w:rsidRDefault="009F1A19" w:rsidP="006E3331">
            <w:pPr>
              <w:pStyle w:val="TableContents"/>
              <w:snapToGrid w:val="0"/>
            </w:pPr>
          </w:p>
        </w:tc>
      </w:tr>
    </w:tbl>
    <w:p w14:paraId="48B387DA" w14:textId="77777777" w:rsidR="009F1A19" w:rsidRDefault="009F1A19" w:rsidP="009F1A19"/>
    <w:p w14:paraId="4E4830A4" w14:textId="77777777" w:rsidR="00256CDB" w:rsidRDefault="00256CDB" w:rsidP="00C60A5B">
      <w:pPr>
        <w:rPr>
          <w:rFonts w:asciiTheme="majorHAnsi" w:hAnsiTheme="majorHAnsi"/>
          <w:b/>
          <w:bCs/>
          <w:sz w:val="32"/>
          <w:szCs w:val="32"/>
        </w:rPr>
      </w:pPr>
    </w:p>
    <w:p w14:paraId="427EE1EA" w14:textId="77777777" w:rsidR="00256CDB" w:rsidRDefault="00256CDB" w:rsidP="00C60A5B">
      <w:pPr>
        <w:rPr>
          <w:rFonts w:asciiTheme="majorHAnsi" w:hAnsiTheme="majorHAnsi"/>
          <w:b/>
          <w:bCs/>
          <w:sz w:val="32"/>
          <w:szCs w:val="32"/>
        </w:rPr>
      </w:pPr>
    </w:p>
    <w:p w14:paraId="18AD9BC9" w14:textId="77777777" w:rsidR="00256CDB" w:rsidRDefault="00256CDB" w:rsidP="00C60A5B">
      <w:pPr>
        <w:rPr>
          <w:rFonts w:asciiTheme="majorHAnsi" w:hAnsiTheme="majorHAnsi"/>
          <w:b/>
          <w:bCs/>
          <w:sz w:val="32"/>
          <w:szCs w:val="32"/>
        </w:rPr>
      </w:pPr>
    </w:p>
    <w:p w14:paraId="2A6F9B46" w14:textId="77777777" w:rsidR="009F1A19" w:rsidRPr="0076633F" w:rsidRDefault="009F1A19" w:rsidP="00C60A5B">
      <w:pPr>
        <w:rPr>
          <w:rFonts w:asciiTheme="majorHAnsi" w:hAnsiTheme="majorHAnsi"/>
        </w:rPr>
      </w:pPr>
      <w:bookmarkStart w:id="0" w:name="_GoBack"/>
      <w:bookmarkEnd w:id="0"/>
      <w:r w:rsidRPr="0076633F">
        <w:rPr>
          <w:rFonts w:asciiTheme="majorHAnsi" w:hAnsiTheme="majorHAnsi"/>
          <w:b/>
          <w:bCs/>
          <w:sz w:val="32"/>
          <w:szCs w:val="32"/>
        </w:rPr>
        <w:lastRenderedPageBreak/>
        <w:t>Teacher Handout: Social Justice and the Law Timeline Key</w:t>
      </w:r>
    </w:p>
    <w:p w14:paraId="16A4A78C" w14:textId="77777777" w:rsidR="009F1A19" w:rsidRPr="0076633F" w:rsidRDefault="009F1A19" w:rsidP="009F1A19">
      <w:pPr>
        <w:rPr>
          <w:rFonts w:asciiTheme="minorHAnsi" w:hAnsiTheme="minorHAnsi"/>
        </w:rPr>
      </w:pPr>
      <w:r w:rsidRPr="0076633F">
        <w:rPr>
          <w:rFonts w:asciiTheme="minorHAnsi" w:hAnsiTheme="minorHAnsi"/>
        </w:rPr>
        <w:t>Option A: If desired, cut out the events and provide a set to each group of students with their handout that has only the dates.  Students could work together to match the events to the dates.  They will need to glue each event to the date.  The teacher will need to have a copy of the key for herself.</w:t>
      </w:r>
    </w:p>
    <w:p w14:paraId="45BC548A" w14:textId="77777777" w:rsidR="009F1A19" w:rsidRPr="0076633F" w:rsidRDefault="009F1A19" w:rsidP="009F1A19">
      <w:pPr>
        <w:rPr>
          <w:rFonts w:asciiTheme="minorHAnsi" w:hAnsiTheme="minorHAnsi"/>
        </w:rPr>
      </w:pPr>
    </w:p>
    <w:p w14:paraId="65041230" w14:textId="77777777" w:rsidR="009F1A19" w:rsidRPr="0076633F" w:rsidRDefault="009F1A19" w:rsidP="009F1A19">
      <w:pPr>
        <w:rPr>
          <w:rFonts w:asciiTheme="minorHAnsi" w:hAnsiTheme="minorHAnsi"/>
        </w:rPr>
      </w:pPr>
      <w:r w:rsidRPr="0076633F">
        <w:rPr>
          <w:rFonts w:asciiTheme="minorHAnsi" w:hAnsiTheme="minorHAnsi"/>
        </w:rPr>
        <w:t xml:space="preserve">Option B: </w:t>
      </w:r>
      <w:proofErr w:type="gramStart"/>
      <w:r w:rsidRPr="0076633F">
        <w:rPr>
          <w:rFonts w:asciiTheme="minorHAnsi" w:hAnsiTheme="minorHAnsi"/>
        </w:rPr>
        <w:t>Time-saving</w:t>
      </w:r>
      <w:proofErr w:type="gramEnd"/>
      <w:r w:rsidRPr="0076633F">
        <w:rPr>
          <w:rFonts w:asciiTheme="minorHAnsi" w:hAnsiTheme="minorHAnsi"/>
        </w:rPr>
        <w:t xml:space="preserve"> adaptation: The teacher could provide this key instead to students and just have them go thorough the timeline to decide which events are examples of the law working for or against social justice.  A general discussion could develop over observations and surprises of events.</w:t>
      </w:r>
    </w:p>
    <w:p w14:paraId="683AB665" w14:textId="77777777" w:rsidR="009F1A19" w:rsidRDefault="009F1A19" w:rsidP="009F1A19"/>
    <w:p w14:paraId="2F741D4E" w14:textId="77777777" w:rsidR="009F1A19" w:rsidRDefault="009F1A19" w:rsidP="009F1A19"/>
    <w:p w14:paraId="1495004C" w14:textId="77777777" w:rsidR="009F1A19" w:rsidRPr="0076633F" w:rsidRDefault="009F1A19" w:rsidP="009F1A19">
      <w:pPr>
        <w:jc w:val="center"/>
        <w:rPr>
          <w:rFonts w:asciiTheme="majorHAnsi" w:eastAsia="Times New Roman" w:hAnsiTheme="majorHAnsi" w:cs="Times New Roman"/>
        </w:rPr>
      </w:pPr>
      <w:r w:rsidRPr="0076633F">
        <w:rPr>
          <w:rFonts w:asciiTheme="majorHAnsi" w:hAnsiTheme="majorHAnsi"/>
          <w:b/>
          <w:bCs/>
        </w:rPr>
        <w:t>TIMELINE OF SOCIAL JUSTICE AND THE LAW IN CANADA</w:t>
      </w:r>
    </w:p>
    <w:p w14:paraId="3339179C" w14:textId="77777777" w:rsidR="009F1A19" w:rsidRDefault="009F1A19" w:rsidP="009F1A19">
      <w:r>
        <w:rPr>
          <w:rFonts w:eastAsia="Times New Roman" w:cs="Times New Roman"/>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50"/>
        <w:gridCol w:w="7425"/>
        <w:gridCol w:w="1212"/>
      </w:tblGrid>
      <w:tr w:rsidR="009F1A19" w14:paraId="165FE53F" w14:textId="77777777" w:rsidTr="006E3331">
        <w:tc>
          <w:tcPr>
            <w:tcW w:w="1350" w:type="dxa"/>
            <w:tcBorders>
              <w:top w:val="single" w:sz="1" w:space="0" w:color="000000"/>
              <w:left w:val="single" w:sz="1" w:space="0" w:color="000000"/>
              <w:bottom w:val="single" w:sz="1" w:space="0" w:color="000000"/>
            </w:tcBorders>
            <w:shd w:val="clear" w:color="auto" w:fill="auto"/>
          </w:tcPr>
          <w:p w14:paraId="304B97C3"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DATE</w:t>
            </w:r>
          </w:p>
        </w:tc>
        <w:tc>
          <w:tcPr>
            <w:tcW w:w="7425" w:type="dxa"/>
            <w:tcBorders>
              <w:top w:val="single" w:sz="1" w:space="0" w:color="000000"/>
              <w:left w:val="single" w:sz="1" w:space="0" w:color="000000"/>
              <w:bottom w:val="single" w:sz="1" w:space="0" w:color="000000"/>
            </w:tcBorders>
            <w:shd w:val="clear" w:color="auto" w:fill="auto"/>
          </w:tcPr>
          <w:p w14:paraId="5F09D061" w14:textId="77777777" w:rsidR="009F1A19" w:rsidRPr="0076633F" w:rsidRDefault="009F1A19" w:rsidP="006E3331">
            <w:pPr>
              <w:pStyle w:val="TableContents"/>
              <w:snapToGrid w:val="0"/>
              <w:rPr>
                <w:rFonts w:asciiTheme="minorHAnsi" w:eastAsia="Times New Roman" w:hAnsiTheme="minorHAnsi" w:cs="Times New Roman"/>
              </w:rPr>
            </w:pPr>
            <w:r w:rsidRPr="0076633F">
              <w:rPr>
                <w:rFonts w:asciiTheme="minorHAnsi" w:hAnsiTheme="minorHAnsi"/>
              </w:rPr>
              <w:t>EVENT</w:t>
            </w:r>
          </w:p>
        </w:tc>
        <w:tc>
          <w:tcPr>
            <w:tcW w:w="1212" w:type="dxa"/>
            <w:tcBorders>
              <w:top w:val="single" w:sz="1" w:space="0" w:color="000000"/>
              <w:left w:val="single" w:sz="1" w:space="0" w:color="000000"/>
              <w:bottom w:val="single" w:sz="1" w:space="0" w:color="000000"/>
              <w:right w:val="single" w:sz="1" w:space="0" w:color="000000"/>
            </w:tcBorders>
            <w:shd w:val="clear" w:color="auto" w:fill="auto"/>
          </w:tcPr>
          <w:p w14:paraId="168C1074" w14:textId="77777777" w:rsidR="009F1A19" w:rsidRPr="0076633F" w:rsidRDefault="009F1A19" w:rsidP="006E3331">
            <w:pPr>
              <w:pStyle w:val="TableContents"/>
              <w:snapToGrid w:val="0"/>
              <w:rPr>
                <w:rFonts w:asciiTheme="minorHAnsi" w:hAnsiTheme="minorHAnsi"/>
              </w:rPr>
            </w:pPr>
            <w:r w:rsidRPr="0076633F">
              <w:rPr>
                <w:rFonts w:asciiTheme="minorHAnsi" w:eastAsia="Times New Roman" w:hAnsiTheme="minorHAnsi" w:cs="Times New Roman"/>
              </w:rPr>
              <w:t xml:space="preserve"> </w:t>
            </w:r>
            <w:r w:rsidRPr="0076633F">
              <w:rPr>
                <w:rFonts w:asciiTheme="minorHAnsi" w:hAnsiTheme="minorHAnsi"/>
              </w:rPr>
              <w:t>LAW GOOD FOR SJ?</w:t>
            </w:r>
          </w:p>
        </w:tc>
      </w:tr>
      <w:tr w:rsidR="009F1A19" w14:paraId="2B9D21EC" w14:textId="77777777" w:rsidTr="006E3331">
        <w:tc>
          <w:tcPr>
            <w:tcW w:w="1350" w:type="dxa"/>
            <w:tcBorders>
              <w:left w:val="single" w:sz="1" w:space="0" w:color="000000"/>
              <w:bottom w:val="single" w:sz="1" w:space="0" w:color="000000"/>
            </w:tcBorders>
            <w:shd w:val="clear" w:color="auto" w:fill="auto"/>
          </w:tcPr>
          <w:p w14:paraId="77EA50B7"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1763</w:t>
            </w:r>
          </w:p>
        </w:tc>
        <w:tc>
          <w:tcPr>
            <w:tcW w:w="7425" w:type="dxa"/>
            <w:tcBorders>
              <w:left w:val="single" w:sz="1" w:space="0" w:color="000000"/>
              <w:bottom w:val="single" w:sz="1" w:space="0" w:color="000000"/>
            </w:tcBorders>
            <w:shd w:val="clear" w:color="auto" w:fill="auto"/>
          </w:tcPr>
          <w:p w14:paraId="73276A79" w14:textId="77777777" w:rsidR="009F1A19" w:rsidRPr="0076633F" w:rsidRDefault="009F1A19" w:rsidP="006E3331">
            <w:pPr>
              <w:snapToGrid w:val="0"/>
              <w:rPr>
                <w:rFonts w:asciiTheme="minorHAnsi" w:hAnsiTheme="minorHAnsi"/>
              </w:rPr>
            </w:pPr>
            <w:r w:rsidRPr="0076633F">
              <w:rPr>
                <w:rFonts w:asciiTheme="minorHAnsi" w:hAnsiTheme="minorHAnsi"/>
              </w:rPr>
              <w:t xml:space="preserve">King George issues Royal Proclamation confirms Aboriginal ownership of lands. </w:t>
            </w:r>
          </w:p>
        </w:tc>
        <w:tc>
          <w:tcPr>
            <w:tcW w:w="1212" w:type="dxa"/>
            <w:tcBorders>
              <w:left w:val="single" w:sz="1" w:space="0" w:color="000000"/>
              <w:bottom w:val="single" w:sz="1" w:space="0" w:color="000000"/>
              <w:right w:val="single" w:sz="1" w:space="0" w:color="000000"/>
            </w:tcBorders>
            <w:shd w:val="clear" w:color="auto" w:fill="auto"/>
          </w:tcPr>
          <w:p w14:paraId="4A2C96AC" w14:textId="77777777" w:rsidR="009F1A19" w:rsidRDefault="009F1A19" w:rsidP="006E3331">
            <w:pPr>
              <w:pStyle w:val="TableContents"/>
              <w:snapToGrid w:val="0"/>
            </w:pPr>
          </w:p>
        </w:tc>
      </w:tr>
      <w:tr w:rsidR="009F1A19" w14:paraId="6CD5D72B" w14:textId="77777777" w:rsidTr="006E3331">
        <w:tc>
          <w:tcPr>
            <w:tcW w:w="1350" w:type="dxa"/>
            <w:tcBorders>
              <w:left w:val="single" w:sz="1" w:space="0" w:color="000000"/>
              <w:bottom w:val="single" w:sz="1" w:space="0" w:color="000000"/>
            </w:tcBorders>
            <w:shd w:val="clear" w:color="auto" w:fill="auto"/>
          </w:tcPr>
          <w:p w14:paraId="462B219E"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1837</w:t>
            </w:r>
          </w:p>
        </w:tc>
        <w:tc>
          <w:tcPr>
            <w:tcW w:w="7425" w:type="dxa"/>
            <w:tcBorders>
              <w:left w:val="single" w:sz="1" w:space="0" w:color="000000"/>
              <w:bottom w:val="single" w:sz="1" w:space="0" w:color="000000"/>
            </w:tcBorders>
            <w:shd w:val="clear" w:color="auto" w:fill="auto"/>
          </w:tcPr>
          <w:p w14:paraId="7FB57DCA" w14:textId="77777777" w:rsidR="009F1A19" w:rsidRPr="0076633F" w:rsidRDefault="009F1A19" w:rsidP="006E3331">
            <w:pPr>
              <w:snapToGrid w:val="0"/>
              <w:rPr>
                <w:rFonts w:asciiTheme="minorHAnsi" w:hAnsiTheme="minorHAnsi"/>
              </w:rPr>
            </w:pPr>
            <w:r w:rsidRPr="0076633F">
              <w:rPr>
                <w:rFonts w:asciiTheme="minorHAnsi" w:hAnsiTheme="minorHAnsi"/>
              </w:rPr>
              <w:t>Black men in Canada granted right to vote</w:t>
            </w:r>
          </w:p>
        </w:tc>
        <w:tc>
          <w:tcPr>
            <w:tcW w:w="1212" w:type="dxa"/>
            <w:tcBorders>
              <w:left w:val="single" w:sz="1" w:space="0" w:color="000000"/>
              <w:bottom w:val="single" w:sz="1" w:space="0" w:color="000000"/>
              <w:right w:val="single" w:sz="1" w:space="0" w:color="000000"/>
            </w:tcBorders>
            <w:shd w:val="clear" w:color="auto" w:fill="auto"/>
          </w:tcPr>
          <w:p w14:paraId="70A7B4F4" w14:textId="77777777" w:rsidR="009F1A19" w:rsidRDefault="009F1A19" w:rsidP="006E3331">
            <w:pPr>
              <w:pStyle w:val="TableContents"/>
              <w:snapToGrid w:val="0"/>
            </w:pPr>
          </w:p>
        </w:tc>
      </w:tr>
      <w:tr w:rsidR="009F1A19" w14:paraId="0849AF04" w14:textId="77777777" w:rsidTr="006E3331">
        <w:tc>
          <w:tcPr>
            <w:tcW w:w="1350" w:type="dxa"/>
            <w:tcBorders>
              <w:left w:val="single" w:sz="1" w:space="0" w:color="000000"/>
              <w:bottom w:val="single" w:sz="1" w:space="0" w:color="000000"/>
            </w:tcBorders>
            <w:shd w:val="clear" w:color="auto" w:fill="auto"/>
          </w:tcPr>
          <w:p w14:paraId="62AC876D"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1876</w:t>
            </w:r>
          </w:p>
        </w:tc>
        <w:tc>
          <w:tcPr>
            <w:tcW w:w="7425" w:type="dxa"/>
            <w:tcBorders>
              <w:left w:val="single" w:sz="1" w:space="0" w:color="000000"/>
              <w:bottom w:val="single" w:sz="1" w:space="0" w:color="000000"/>
            </w:tcBorders>
            <w:shd w:val="clear" w:color="auto" w:fill="auto"/>
          </w:tcPr>
          <w:p w14:paraId="0FD455B7" w14:textId="77777777" w:rsidR="009F1A19" w:rsidRPr="0076633F" w:rsidRDefault="009F1A19" w:rsidP="006E3331">
            <w:pPr>
              <w:snapToGrid w:val="0"/>
              <w:rPr>
                <w:rFonts w:asciiTheme="minorHAnsi" w:hAnsiTheme="minorHAnsi"/>
              </w:rPr>
            </w:pPr>
            <w:r w:rsidRPr="0076633F">
              <w:rPr>
                <w:rFonts w:asciiTheme="minorHAnsi" w:hAnsiTheme="minorHAnsi"/>
              </w:rPr>
              <w:t>Indian Act passed.  Regulates most aspects of “Indians” lives</w:t>
            </w:r>
          </w:p>
        </w:tc>
        <w:tc>
          <w:tcPr>
            <w:tcW w:w="1212" w:type="dxa"/>
            <w:tcBorders>
              <w:left w:val="single" w:sz="1" w:space="0" w:color="000000"/>
              <w:bottom w:val="single" w:sz="1" w:space="0" w:color="000000"/>
              <w:right w:val="single" w:sz="1" w:space="0" w:color="000000"/>
            </w:tcBorders>
            <w:shd w:val="clear" w:color="auto" w:fill="auto"/>
          </w:tcPr>
          <w:p w14:paraId="5FE8FD48" w14:textId="77777777" w:rsidR="009F1A19" w:rsidRDefault="009F1A19" w:rsidP="006E3331">
            <w:pPr>
              <w:pStyle w:val="TableContents"/>
              <w:snapToGrid w:val="0"/>
            </w:pPr>
          </w:p>
        </w:tc>
      </w:tr>
      <w:tr w:rsidR="009F1A19" w14:paraId="44B8F568" w14:textId="77777777" w:rsidTr="006E3331">
        <w:tc>
          <w:tcPr>
            <w:tcW w:w="1350" w:type="dxa"/>
            <w:tcBorders>
              <w:left w:val="single" w:sz="1" w:space="0" w:color="000000"/>
              <w:bottom w:val="single" w:sz="1" w:space="0" w:color="000000"/>
            </w:tcBorders>
            <w:shd w:val="clear" w:color="auto" w:fill="auto"/>
          </w:tcPr>
          <w:p w14:paraId="0DCBE999"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1885</w:t>
            </w:r>
          </w:p>
        </w:tc>
        <w:tc>
          <w:tcPr>
            <w:tcW w:w="7425" w:type="dxa"/>
            <w:tcBorders>
              <w:left w:val="single" w:sz="1" w:space="0" w:color="000000"/>
              <w:bottom w:val="single" w:sz="1" w:space="0" w:color="000000"/>
            </w:tcBorders>
            <w:shd w:val="clear" w:color="auto" w:fill="auto"/>
          </w:tcPr>
          <w:p w14:paraId="62CD4E73" w14:textId="77777777" w:rsidR="009F1A19" w:rsidRPr="0076633F" w:rsidRDefault="009F1A19" w:rsidP="006E3331">
            <w:pPr>
              <w:snapToGrid w:val="0"/>
              <w:rPr>
                <w:rFonts w:asciiTheme="minorHAnsi" w:hAnsiTheme="minorHAnsi"/>
              </w:rPr>
            </w:pPr>
            <w:r w:rsidRPr="0076633F">
              <w:rPr>
                <w:rFonts w:asciiTheme="minorHAnsi" w:hAnsiTheme="minorHAnsi"/>
              </w:rPr>
              <w:t xml:space="preserve">CPR finished. Chinese Head Tax imposed. </w:t>
            </w:r>
          </w:p>
        </w:tc>
        <w:tc>
          <w:tcPr>
            <w:tcW w:w="1212" w:type="dxa"/>
            <w:tcBorders>
              <w:left w:val="single" w:sz="1" w:space="0" w:color="000000"/>
              <w:bottom w:val="single" w:sz="1" w:space="0" w:color="000000"/>
              <w:right w:val="single" w:sz="1" w:space="0" w:color="000000"/>
            </w:tcBorders>
            <w:shd w:val="clear" w:color="auto" w:fill="auto"/>
          </w:tcPr>
          <w:p w14:paraId="794770A2" w14:textId="77777777" w:rsidR="009F1A19" w:rsidRDefault="009F1A19" w:rsidP="006E3331">
            <w:pPr>
              <w:pStyle w:val="TableContents"/>
              <w:snapToGrid w:val="0"/>
            </w:pPr>
          </w:p>
        </w:tc>
      </w:tr>
      <w:tr w:rsidR="009F1A19" w14:paraId="50F67149" w14:textId="77777777" w:rsidTr="006E3331">
        <w:tc>
          <w:tcPr>
            <w:tcW w:w="1350" w:type="dxa"/>
            <w:tcBorders>
              <w:left w:val="single" w:sz="1" w:space="0" w:color="000000"/>
              <w:bottom w:val="single" w:sz="1" w:space="0" w:color="000000"/>
            </w:tcBorders>
            <w:shd w:val="clear" w:color="auto" w:fill="auto"/>
          </w:tcPr>
          <w:p w14:paraId="06AB68AF"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1885</w:t>
            </w:r>
          </w:p>
        </w:tc>
        <w:tc>
          <w:tcPr>
            <w:tcW w:w="7425" w:type="dxa"/>
            <w:tcBorders>
              <w:left w:val="single" w:sz="1" w:space="0" w:color="000000"/>
              <w:bottom w:val="single" w:sz="1" w:space="0" w:color="000000"/>
            </w:tcBorders>
            <w:shd w:val="clear" w:color="auto" w:fill="auto"/>
          </w:tcPr>
          <w:p w14:paraId="78DBA324" w14:textId="77777777" w:rsidR="009F1A19" w:rsidRPr="0076633F" w:rsidRDefault="009F1A19" w:rsidP="006E3331">
            <w:pPr>
              <w:snapToGrid w:val="0"/>
              <w:rPr>
                <w:rFonts w:asciiTheme="minorHAnsi" w:hAnsiTheme="minorHAnsi"/>
              </w:rPr>
            </w:pPr>
            <w:r w:rsidRPr="0076633F">
              <w:rPr>
                <w:rFonts w:asciiTheme="minorHAnsi" w:hAnsiTheme="minorHAnsi"/>
              </w:rPr>
              <w:t xml:space="preserve">Execution of Louis Riel.  Found guilty by all white, English speaking protestant jury for his role in the Northwest Uprising. </w:t>
            </w:r>
          </w:p>
        </w:tc>
        <w:tc>
          <w:tcPr>
            <w:tcW w:w="1212" w:type="dxa"/>
            <w:tcBorders>
              <w:left w:val="single" w:sz="1" w:space="0" w:color="000000"/>
              <w:bottom w:val="single" w:sz="1" w:space="0" w:color="000000"/>
              <w:right w:val="single" w:sz="1" w:space="0" w:color="000000"/>
            </w:tcBorders>
            <w:shd w:val="clear" w:color="auto" w:fill="auto"/>
          </w:tcPr>
          <w:p w14:paraId="1D0E844E" w14:textId="77777777" w:rsidR="009F1A19" w:rsidRDefault="009F1A19" w:rsidP="006E3331">
            <w:pPr>
              <w:pStyle w:val="TableContents"/>
              <w:snapToGrid w:val="0"/>
            </w:pPr>
          </w:p>
        </w:tc>
      </w:tr>
      <w:tr w:rsidR="009F1A19" w14:paraId="0664B8F9" w14:textId="77777777" w:rsidTr="006E3331">
        <w:tc>
          <w:tcPr>
            <w:tcW w:w="1350" w:type="dxa"/>
            <w:tcBorders>
              <w:left w:val="single" w:sz="1" w:space="0" w:color="000000"/>
              <w:bottom w:val="single" w:sz="1" w:space="0" w:color="000000"/>
            </w:tcBorders>
            <w:shd w:val="clear" w:color="auto" w:fill="auto"/>
          </w:tcPr>
          <w:p w14:paraId="1964EC44"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1911</w:t>
            </w:r>
          </w:p>
        </w:tc>
        <w:tc>
          <w:tcPr>
            <w:tcW w:w="7425" w:type="dxa"/>
            <w:tcBorders>
              <w:left w:val="single" w:sz="1" w:space="0" w:color="000000"/>
              <w:bottom w:val="single" w:sz="1" w:space="0" w:color="000000"/>
            </w:tcBorders>
            <w:shd w:val="clear" w:color="auto" w:fill="auto"/>
          </w:tcPr>
          <w:p w14:paraId="4FC8B203" w14:textId="77777777" w:rsidR="009F1A19" w:rsidRPr="0076633F" w:rsidRDefault="009F1A19" w:rsidP="006E3331">
            <w:pPr>
              <w:snapToGrid w:val="0"/>
              <w:rPr>
                <w:rFonts w:asciiTheme="minorHAnsi" w:hAnsiTheme="minorHAnsi"/>
              </w:rPr>
            </w:pPr>
            <w:r w:rsidRPr="0076633F">
              <w:rPr>
                <w:rFonts w:asciiTheme="minorHAnsi" w:hAnsiTheme="minorHAnsi"/>
              </w:rPr>
              <w:t xml:space="preserve">Prime Minister </w:t>
            </w:r>
            <w:proofErr w:type="spellStart"/>
            <w:r w:rsidRPr="0076633F">
              <w:rPr>
                <w:rFonts w:asciiTheme="minorHAnsi" w:hAnsiTheme="minorHAnsi"/>
              </w:rPr>
              <w:t>Wilfrid</w:t>
            </w:r>
            <w:proofErr w:type="spellEnd"/>
            <w:r w:rsidRPr="0076633F">
              <w:rPr>
                <w:rFonts w:asciiTheme="minorHAnsi" w:hAnsiTheme="minorHAnsi"/>
              </w:rPr>
              <w:t xml:space="preserve"> Laurier issues order in council denying Black immigration to Canada.</w:t>
            </w:r>
          </w:p>
        </w:tc>
        <w:tc>
          <w:tcPr>
            <w:tcW w:w="1212" w:type="dxa"/>
            <w:tcBorders>
              <w:left w:val="single" w:sz="1" w:space="0" w:color="000000"/>
              <w:bottom w:val="single" w:sz="1" w:space="0" w:color="000000"/>
              <w:right w:val="single" w:sz="1" w:space="0" w:color="000000"/>
            </w:tcBorders>
            <w:shd w:val="clear" w:color="auto" w:fill="auto"/>
          </w:tcPr>
          <w:p w14:paraId="6161F79A" w14:textId="77777777" w:rsidR="009F1A19" w:rsidRDefault="009F1A19" w:rsidP="006E3331">
            <w:pPr>
              <w:pStyle w:val="TableContents"/>
              <w:snapToGrid w:val="0"/>
            </w:pPr>
          </w:p>
        </w:tc>
      </w:tr>
      <w:tr w:rsidR="009F1A19" w14:paraId="45C0B180" w14:textId="77777777" w:rsidTr="006E3331">
        <w:tc>
          <w:tcPr>
            <w:tcW w:w="1350" w:type="dxa"/>
            <w:tcBorders>
              <w:left w:val="single" w:sz="1" w:space="0" w:color="000000"/>
              <w:bottom w:val="single" w:sz="1" w:space="0" w:color="000000"/>
            </w:tcBorders>
            <w:shd w:val="clear" w:color="auto" w:fill="auto"/>
          </w:tcPr>
          <w:p w14:paraId="6118DCC1"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1914</w:t>
            </w:r>
          </w:p>
        </w:tc>
        <w:tc>
          <w:tcPr>
            <w:tcW w:w="7425" w:type="dxa"/>
            <w:tcBorders>
              <w:left w:val="single" w:sz="1" w:space="0" w:color="000000"/>
              <w:bottom w:val="single" w:sz="1" w:space="0" w:color="000000"/>
            </w:tcBorders>
            <w:shd w:val="clear" w:color="auto" w:fill="auto"/>
          </w:tcPr>
          <w:p w14:paraId="11D9D014" w14:textId="77777777" w:rsidR="009F1A19" w:rsidRPr="0076633F" w:rsidRDefault="009F1A19" w:rsidP="006E3331">
            <w:pPr>
              <w:snapToGrid w:val="0"/>
              <w:rPr>
                <w:rFonts w:asciiTheme="minorHAnsi" w:hAnsiTheme="minorHAnsi"/>
              </w:rPr>
            </w:pPr>
            <w:proofErr w:type="spellStart"/>
            <w:r w:rsidRPr="0076633F">
              <w:rPr>
                <w:rFonts w:asciiTheme="minorHAnsi" w:hAnsiTheme="minorHAnsi"/>
              </w:rPr>
              <w:t>Komagata</w:t>
            </w:r>
            <w:proofErr w:type="spellEnd"/>
            <w:r w:rsidRPr="0076633F">
              <w:rPr>
                <w:rFonts w:asciiTheme="minorHAnsi" w:hAnsiTheme="minorHAnsi"/>
              </w:rPr>
              <w:t xml:space="preserve"> </w:t>
            </w:r>
            <w:proofErr w:type="spellStart"/>
            <w:r w:rsidRPr="0076633F">
              <w:rPr>
                <w:rFonts w:asciiTheme="minorHAnsi" w:hAnsiTheme="minorHAnsi"/>
              </w:rPr>
              <w:t>Maru</w:t>
            </w:r>
            <w:proofErr w:type="spellEnd"/>
            <w:r w:rsidRPr="0076633F">
              <w:rPr>
                <w:rFonts w:asciiTheme="minorHAnsi" w:hAnsiTheme="minorHAnsi"/>
              </w:rPr>
              <w:t xml:space="preserve"> incident.  Ship with 376 passengers from India challenged Canada’s 'continuous passage rule'.  Were not allowed to dock and escorted out of Vancouver </w:t>
            </w:r>
            <w:proofErr w:type="spellStart"/>
            <w:r w:rsidRPr="0076633F">
              <w:rPr>
                <w:rFonts w:asciiTheme="minorHAnsi" w:hAnsiTheme="minorHAnsi"/>
              </w:rPr>
              <w:t>harbour</w:t>
            </w:r>
            <w:proofErr w:type="spellEnd"/>
            <w:r w:rsidRPr="0076633F">
              <w:rPr>
                <w:rFonts w:asciiTheme="minorHAnsi" w:hAnsiTheme="minorHAnsi"/>
              </w:rPr>
              <w:t xml:space="preserve"> by the warship Rainbow.  </w:t>
            </w:r>
          </w:p>
        </w:tc>
        <w:tc>
          <w:tcPr>
            <w:tcW w:w="1212" w:type="dxa"/>
            <w:tcBorders>
              <w:left w:val="single" w:sz="1" w:space="0" w:color="000000"/>
              <w:bottom w:val="single" w:sz="1" w:space="0" w:color="000000"/>
              <w:right w:val="single" w:sz="1" w:space="0" w:color="000000"/>
            </w:tcBorders>
            <w:shd w:val="clear" w:color="auto" w:fill="auto"/>
          </w:tcPr>
          <w:p w14:paraId="6C103B52" w14:textId="77777777" w:rsidR="009F1A19" w:rsidRDefault="009F1A19" w:rsidP="006E3331">
            <w:pPr>
              <w:pStyle w:val="TableContents"/>
              <w:snapToGrid w:val="0"/>
            </w:pPr>
          </w:p>
        </w:tc>
      </w:tr>
      <w:tr w:rsidR="009F1A19" w14:paraId="7851B75D" w14:textId="77777777" w:rsidTr="006E3331">
        <w:tc>
          <w:tcPr>
            <w:tcW w:w="1350" w:type="dxa"/>
            <w:tcBorders>
              <w:left w:val="single" w:sz="1" w:space="0" w:color="000000"/>
              <w:bottom w:val="single" w:sz="1" w:space="0" w:color="000000"/>
            </w:tcBorders>
            <w:shd w:val="clear" w:color="auto" w:fill="auto"/>
          </w:tcPr>
          <w:p w14:paraId="0C6646F5"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1918</w:t>
            </w:r>
          </w:p>
        </w:tc>
        <w:tc>
          <w:tcPr>
            <w:tcW w:w="7425" w:type="dxa"/>
            <w:tcBorders>
              <w:left w:val="single" w:sz="1" w:space="0" w:color="000000"/>
              <w:bottom w:val="single" w:sz="1" w:space="0" w:color="000000"/>
            </w:tcBorders>
            <w:shd w:val="clear" w:color="auto" w:fill="auto"/>
          </w:tcPr>
          <w:p w14:paraId="4ABCD51C" w14:textId="77777777" w:rsidR="009F1A19" w:rsidRPr="0076633F" w:rsidRDefault="009F1A19" w:rsidP="006E3331">
            <w:pPr>
              <w:snapToGrid w:val="0"/>
              <w:rPr>
                <w:rFonts w:asciiTheme="minorHAnsi" w:hAnsiTheme="minorHAnsi"/>
              </w:rPr>
            </w:pPr>
            <w:r w:rsidRPr="0076633F">
              <w:rPr>
                <w:rFonts w:asciiTheme="minorHAnsi" w:hAnsiTheme="minorHAnsi"/>
              </w:rPr>
              <w:t>Parliament extends the vote to women in federal elections.</w:t>
            </w:r>
          </w:p>
        </w:tc>
        <w:tc>
          <w:tcPr>
            <w:tcW w:w="1212" w:type="dxa"/>
            <w:tcBorders>
              <w:left w:val="single" w:sz="1" w:space="0" w:color="000000"/>
              <w:bottom w:val="single" w:sz="1" w:space="0" w:color="000000"/>
              <w:right w:val="single" w:sz="1" w:space="0" w:color="000000"/>
            </w:tcBorders>
            <w:shd w:val="clear" w:color="auto" w:fill="auto"/>
          </w:tcPr>
          <w:p w14:paraId="49485E2D" w14:textId="77777777" w:rsidR="009F1A19" w:rsidRDefault="009F1A19" w:rsidP="006E3331">
            <w:pPr>
              <w:pStyle w:val="TableContents"/>
              <w:snapToGrid w:val="0"/>
            </w:pPr>
          </w:p>
        </w:tc>
      </w:tr>
      <w:tr w:rsidR="009F1A19" w14:paraId="2FB29F12" w14:textId="77777777" w:rsidTr="006E3331">
        <w:tc>
          <w:tcPr>
            <w:tcW w:w="1350" w:type="dxa"/>
            <w:tcBorders>
              <w:left w:val="single" w:sz="1" w:space="0" w:color="000000"/>
              <w:bottom w:val="single" w:sz="1" w:space="0" w:color="000000"/>
            </w:tcBorders>
            <w:shd w:val="clear" w:color="auto" w:fill="auto"/>
          </w:tcPr>
          <w:p w14:paraId="71F474E0"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1923</w:t>
            </w:r>
          </w:p>
        </w:tc>
        <w:tc>
          <w:tcPr>
            <w:tcW w:w="7425" w:type="dxa"/>
            <w:tcBorders>
              <w:left w:val="single" w:sz="1" w:space="0" w:color="000000"/>
              <w:bottom w:val="single" w:sz="1" w:space="0" w:color="000000"/>
            </w:tcBorders>
            <w:shd w:val="clear" w:color="auto" w:fill="auto"/>
          </w:tcPr>
          <w:p w14:paraId="4A34AC96" w14:textId="77777777" w:rsidR="009F1A19" w:rsidRPr="0076633F" w:rsidRDefault="009F1A19" w:rsidP="006E3331">
            <w:pPr>
              <w:snapToGrid w:val="0"/>
              <w:rPr>
                <w:rFonts w:asciiTheme="minorHAnsi" w:hAnsiTheme="minorHAnsi"/>
              </w:rPr>
            </w:pPr>
            <w:r w:rsidRPr="0076633F">
              <w:rPr>
                <w:rFonts w:asciiTheme="minorHAnsi" w:hAnsiTheme="minorHAnsi"/>
              </w:rPr>
              <w:t>Chinese Exclusion Act imposed.  Chinese barred from immigrating to Canada.  Chinese in Canada separated from families in China.</w:t>
            </w:r>
          </w:p>
        </w:tc>
        <w:tc>
          <w:tcPr>
            <w:tcW w:w="1212" w:type="dxa"/>
            <w:tcBorders>
              <w:left w:val="single" w:sz="1" w:space="0" w:color="000000"/>
              <w:bottom w:val="single" w:sz="1" w:space="0" w:color="000000"/>
              <w:right w:val="single" w:sz="1" w:space="0" w:color="000000"/>
            </w:tcBorders>
            <w:shd w:val="clear" w:color="auto" w:fill="auto"/>
          </w:tcPr>
          <w:p w14:paraId="61CDD008" w14:textId="77777777" w:rsidR="009F1A19" w:rsidRDefault="009F1A19" w:rsidP="006E3331">
            <w:pPr>
              <w:pStyle w:val="TableContents"/>
              <w:snapToGrid w:val="0"/>
            </w:pPr>
          </w:p>
        </w:tc>
      </w:tr>
      <w:tr w:rsidR="009F1A19" w14:paraId="1B113413" w14:textId="77777777" w:rsidTr="006E3331">
        <w:tc>
          <w:tcPr>
            <w:tcW w:w="1350" w:type="dxa"/>
            <w:tcBorders>
              <w:left w:val="single" w:sz="1" w:space="0" w:color="000000"/>
              <w:bottom w:val="single" w:sz="1" w:space="0" w:color="000000"/>
            </w:tcBorders>
            <w:shd w:val="clear" w:color="auto" w:fill="auto"/>
          </w:tcPr>
          <w:p w14:paraId="728D390C"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1929</w:t>
            </w:r>
          </w:p>
        </w:tc>
        <w:tc>
          <w:tcPr>
            <w:tcW w:w="7425" w:type="dxa"/>
            <w:tcBorders>
              <w:left w:val="single" w:sz="1" w:space="0" w:color="000000"/>
              <w:bottom w:val="single" w:sz="1" w:space="0" w:color="000000"/>
            </w:tcBorders>
            <w:shd w:val="clear" w:color="auto" w:fill="auto"/>
          </w:tcPr>
          <w:p w14:paraId="2ED27473" w14:textId="77777777" w:rsidR="009F1A19" w:rsidRPr="0076633F" w:rsidRDefault="009F1A19" w:rsidP="006E3331">
            <w:pPr>
              <w:snapToGrid w:val="0"/>
              <w:rPr>
                <w:rFonts w:asciiTheme="minorHAnsi" w:hAnsiTheme="minorHAnsi"/>
              </w:rPr>
            </w:pPr>
            <w:r w:rsidRPr="0076633F">
              <w:rPr>
                <w:rFonts w:asciiTheme="minorHAnsi" w:hAnsiTheme="minorHAnsi"/>
              </w:rPr>
              <w:t>Persons Case. After ruled not persons in Canadian courts, the Famous Five go to Britain’s courts and are finally ruled persons under the law.</w:t>
            </w:r>
          </w:p>
        </w:tc>
        <w:tc>
          <w:tcPr>
            <w:tcW w:w="1212" w:type="dxa"/>
            <w:tcBorders>
              <w:left w:val="single" w:sz="1" w:space="0" w:color="000000"/>
              <w:bottom w:val="single" w:sz="1" w:space="0" w:color="000000"/>
              <w:right w:val="single" w:sz="1" w:space="0" w:color="000000"/>
            </w:tcBorders>
            <w:shd w:val="clear" w:color="auto" w:fill="auto"/>
          </w:tcPr>
          <w:p w14:paraId="5ACA399D" w14:textId="77777777" w:rsidR="009F1A19" w:rsidRDefault="009F1A19" w:rsidP="006E3331">
            <w:pPr>
              <w:pStyle w:val="TableContents"/>
              <w:snapToGrid w:val="0"/>
            </w:pPr>
          </w:p>
        </w:tc>
      </w:tr>
      <w:tr w:rsidR="009F1A19" w14:paraId="3447545B" w14:textId="77777777" w:rsidTr="006E3331">
        <w:tc>
          <w:tcPr>
            <w:tcW w:w="1350" w:type="dxa"/>
            <w:tcBorders>
              <w:left w:val="single" w:sz="1" w:space="0" w:color="000000"/>
              <w:bottom w:val="single" w:sz="1" w:space="0" w:color="000000"/>
            </w:tcBorders>
            <w:shd w:val="clear" w:color="auto" w:fill="auto"/>
          </w:tcPr>
          <w:p w14:paraId="7E076FED"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1941-47</w:t>
            </w:r>
          </w:p>
        </w:tc>
        <w:tc>
          <w:tcPr>
            <w:tcW w:w="7425" w:type="dxa"/>
            <w:tcBorders>
              <w:left w:val="single" w:sz="1" w:space="0" w:color="000000"/>
              <w:bottom w:val="single" w:sz="1" w:space="0" w:color="000000"/>
            </w:tcBorders>
            <w:shd w:val="clear" w:color="auto" w:fill="auto"/>
          </w:tcPr>
          <w:p w14:paraId="7E5DCBAF" w14:textId="77777777" w:rsidR="009F1A19" w:rsidRPr="0076633F" w:rsidRDefault="009F1A19" w:rsidP="006E3331">
            <w:pPr>
              <w:snapToGrid w:val="0"/>
              <w:rPr>
                <w:rFonts w:asciiTheme="minorHAnsi" w:hAnsiTheme="minorHAnsi"/>
              </w:rPr>
            </w:pPr>
            <w:r w:rsidRPr="0076633F">
              <w:rPr>
                <w:rFonts w:asciiTheme="minorHAnsi" w:hAnsiTheme="minorHAnsi"/>
              </w:rPr>
              <w:t>Internment of Japanese Canadians.  Money government made from selling their possessions pays for their internment.</w:t>
            </w:r>
          </w:p>
        </w:tc>
        <w:tc>
          <w:tcPr>
            <w:tcW w:w="1212" w:type="dxa"/>
            <w:tcBorders>
              <w:left w:val="single" w:sz="1" w:space="0" w:color="000000"/>
              <w:bottom w:val="single" w:sz="1" w:space="0" w:color="000000"/>
              <w:right w:val="single" w:sz="1" w:space="0" w:color="000000"/>
            </w:tcBorders>
            <w:shd w:val="clear" w:color="auto" w:fill="auto"/>
          </w:tcPr>
          <w:p w14:paraId="6F5BEAB0" w14:textId="77777777" w:rsidR="009F1A19" w:rsidRDefault="009F1A19" w:rsidP="006E3331">
            <w:pPr>
              <w:pStyle w:val="TableContents"/>
              <w:snapToGrid w:val="0"/>
            </w:pPr>
          </w:p>
        </w:tc>
      </w:tr>
      <w:tr w:rsidR="009F1A19" w14:paraId="7D496E65" w14:textId="77777777" w:rsidTr="006E3331">
        <w:tc>
          <w:tcPr>
            <w:tcW w:w="1350" w:type="dxa"/>
            <w:tcBorders>
              <w:left w:val="single" w:sz="1" w:space="0" w:color="000000"/>
              <w:bottom w:val="single" w:sz="1" w:space="0" w:color="000000"/>
            </w:tcBorders>
            <w:shd w:val="clear" w:color="auto" w:fill="auto"/>
          </w:tcPr>
          <w:p w14:paraId="2F7BE89F" w14:textId="77777777" w:rsidR="009F1A19" w:rsidRPr="0076633F" w:rsidRDefault="009F1A19" w:rsidP="006E3331">
            <w:pPr>
              <w:pStyle w:val="TableContents"/>
              <w:snapToGrid w:val="0"/>
              <w:rPr>
                <w:rFonts w:asciiTheme="minorHAnsi" w:hAnsiTheme="minorHAnsi"/>
              </w:rPr>
            </w:pPr>
            <w:r w:rsidRPr="0076633F">
              <w:rPr>
                <w:rFonts w:asciiTheme="minorHAnsi" w:hAnsiTheme="minorHAnsi"/>
              </w:rPr>
              <w:t>1944</w:t>
            </w:r>
          </w:p>
        </w:tc>
        <w:tc>
          <w:tcPr>
            <w:tcW w:w="7425" w:type="dxa"/>
            <w:tcBorders>
              <w:left w:val="single" w:sz="1" w:space="0" w:color="000000"/>
              <w:bottom w:val="single" w:sz="1" w:space="0" w:color="000000"/>
            </w:tcBorders>
            <w:shd w:val="clear" w:color="auto" w:fill="auto"/>
          </w:tcPr>
          <w:p w14:paraId="3F97F321" w14:textId="77777777" w:rsidR="009F1A19" w:rsidRPr="0076633F" w:rsidRDefault="009F1A19" w:rsidP="006E3331">
            <w:pPr>
              <w:snapToGrid w:val="0"/>
              <w:rPr>
                <w:rFonts w:asciiTheme="minorHAnsi" w:hAnsiTheme="minorHAnsi"/>
              </w:rPr>
            </w:pPr>
            <w:r w:rsidRPr="0076633F">
              <w:rPr>
                <w:rFonts w:asciiTheme="minorHAnsi" w:hAnsiTheme="minorHAnsi"/>
              </w:rPr>
              <w:t xml:space="preserve">Tommy Douglas becomes premier of Saskatchewan and enacts a “humanity first” policy in government, making available free health care to the poor and to senior citizens. </w:t>
            </w:r>
          </w:p>
        </w:tc>
        <w:tc>
          <w:tcPr>
            <w:tcW w:w="1212" w:type="dxa"/>
            <w:tcBorders>
              <w:left w:val="single" w:sz="1" w:space="0" w:color="000000"/>
              <w:bottom w:val="single" w:sz="1" w:space="0" w:color="000000"/>
              <w:right w:val="single" w:sz="1" w:space="0" w:color="000000"/>
            </w:tcBorders>
            <w:shd w:val="clear" w:color="auto" w:fill="auto"/>
          </w:tcPr>
          <w:p w14:paraId="43570AE3" w14:textId="77777777" w:rsidR="009F1A19" w:rsidRDefault="009F1A19" w:rsidP="006E3331">
            <w:pPr>
              <w:pStyle w:val="TableContents"/>
              <w:snapToGrid w:val="0"/>
            </w:pPr>
          </w:p>
        </w:tc>
      </w:tr>
      <w:tr w:rsidR="009F1A19" w14:paraId="4378DEC7" w14:textId="77777777" w:rsidTr="006E3331">
        <w:tc>
          <w:tcPr>
            <w:tcW w:w="1350" w:type="dxa"/>
            <w:tcBorders>
              <w:left w:val="single" w:sz="1" w:space="0" w:color="000000"/>
              <w:bottom w:val="single" w:sz="1" w:space="0" w:color="000000"/>
            </w:tcBorders>
            <w:shd w:val="clear" w:color="auto" w:fill="auto"/>
          </w:tcPr>
          <w:p w14:paraId="051D00EC" w14:textId="77777777" w:rsidR="009F1A19" w:rsidRPr="00AB1C8B" w:rsidRDefault="009F1A19" w:rsidP="006E3331">
            <w:pPr>
              <w:pStyle w:val="TableContents"/>
              <w:snapToGrid w:val="0"/>
              <w:rPr>
                <w:rFonts w:asciiTheme="minorHAnsi" w:hAnsiTheme="minorHAnsi"/>
              </w:rPr>
            </w:pPr>
            <w:r w:rsidRPr="00AB1C8B">
              <w:rPr>
                <w:rFonts w:asciiTheme="minorHAnsi" w:hAnsiTheme="minorHAnsi"/>
              </w:rPr>
              <w:t>1947</w:t>
            </w:r>
          </w:p>
        </w:tc>
        <w:tc>
          <w:tcPr>
            <w:tcW w:w="7425" w:type="dxa"/>
            <w:tcBorders>
              <w:left w:val="single" w:sz="1" w:space="0" w:color="000000"/>
              <w:bottom w:val="single" w:sz="1" w:space="0" w:color="000000"/>
            </w:tcBorders>
            <w:shd w:val="clear" w:color="auto" w:fill="auto"/>
          </w:tcPr>
          <w:p w14:paraId="44B90453" w14:textId="77777777" w:rsidR="009F1A19" w:rsidRPr="00AB1C8B" w:rsidRDefault="009F1A19" w:rsidP="006E3331">
            <w:pPr>
              <w:snapToGrid w:val="0"/>
              <w:rPr>
                <w:rFonts w:asciiTheme="minorHAnsi" w:hAnsiTheme="minorHAnsi"/>
              </w:rPr>
            </w:pPr>
            <w:r w:rsidRPr="00AB1C8B">
              <w:rPr>
                <w:rFonts w:asciiTheme="minorHAnsi" w:hAnsiTheme="minorHAnsi"/>
              </w:rPr>
              <w:t xml:space="preserve">The Saskatchewan Bill of Rights, Canada's first general law prohibiting </w:t>
            </w:r>
            <w:r w:rsidRPr="00AB1C8B">
              <w:rPr>
                <w:rFonts w:asciiTheme="minorHAnsi" w:hAnsiTheme="minorHAnsi"/>
              </w:rPr>
              <w:lastRenderedPageBreak/>
              <w:t xml:space="preserve">discrimination, is passed under premier Tommy Douglas. </w:t>
            </w:r>
          </w:p>
          <w:p w14:paraId="08E7AC89" w14:textId="77777777" w:rsidR="0076633F" w:rsidRPr="00AB1C8B" w:rsidRDefault="0076633F" w:rsidP="006E3331">
            <w:pPr>
              <w:snapToGrid w:val="0"/>
              <w:rPr>
                <w:rFonts w:asciiTheme="minorHAnsi" w:hAnsiTheme="minorHAnsi"/>
              </w:rPr>
            </w:pPr>
          </w:p>
        </w:tc>
        <w:tc>
          <w:tcPr>
            <w:tcW w:w="1212" w:type="dxa"/>
            <w:tcBorders>
              <w:left w:val="single" w:sz="1" w:space="0" w:color="000000"/>
              <w:bottom w:val="single" w:sz="1" w:space="0" w:color="000000"/>
              <w:right w:val="single" w:sz="1" w:space="0" w:color="000000"/>
            </w:tcBorders>
            <w:shd w:val="clear" w:color="auto" w:fill="auto"/>
          </w:tcPr>
          <w:p w14:paraId="3AD2C914" w14:textId="77777777" w:rsidR="009F1A19" w:rsidRDefault="009F1A19" w:rsidP="006E3331">
            <w:pPr>
              <w:pStyle w:val="TableContents"/>
              <w:snapToGrid w:val="0"/>
            </w:pPr>
          </w:p>
        </w:tc>
      </w:tr>
      <w:tr w:rsidR="009F1A19" w14:paraId="6BE6120F" w14:textId="77777777" w:rsidTr="006E3331">
        <w:tc>
          <w:tcPr>
            <w:tcW w:w="1350" w:type="dxa"/>
            <w:tcBorders>
              <w:left w:val="single" w:sz="1" w:space="0" w:color="000000"/>
              <w:bottom w:val="single" w:sz="1" w:space="0" w:color="000000"/>
            </w:tcBorders>
            <w:shd w:val="clear" w:color="auto" w:fill="auto"/>
          </w:tcPr>
          <w:p w14:paraId="0F076252"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lastRenderedPageBreak/>
              <w:t>Dec 10 1948</w:t>
            </w:r>
          </w:p>
        </w:tc>
        <w:tc>
          <w:tcPr>
            <w:tcW w:w="7425" w:type="dxa"/>
            <w:tcBorders>
              <w:left w:val="single" w:sz="1" w:space="0" w:color="000000"/>
              <w:bottom w:val="single" w:sz="1" w:space="0" w:color="000000"/>
            </w:tcBorders>
            <w:shd w:val="clear" w:color="auto" w:fill="auto"/>
          </w:tcPr>
          <w:p w14:paraId="29539817" w14:textId="77777777" w:rsidR="009F1A19" w:rsidRPr="00CB47A0" w:rsidRDefault="009F1A19" w:rsidP="006E3331">
            <w:pPr>
              <w:snapToGrid w:val="0"/>
              <w:rPr>
                <w:rFonts w:asciiTheme="minorHAnsi" w:hAnsiTheme="minorHAnsi"/>
              </w:rPr>
            </w:pPr>
            <w:r w:rsidRPr="00CB47A0">
              <w:rPr>
                <w:rFonts w:asciiTheme="minorHAnsi" w:hAnsiTheme="minorHAnsi"/>
              </w:rPr>
              <w:t xml:space="preserve">The </w:t>
            </w:r>
            <w:proofErr w:type="gramStart"/>
            <w:r w:rsidRPr="00CB47A0">
              <w:rPr>
                <w:rFonts w:asciiTheme="minorHAnsi" w:hAnsiTheme="minorHAnsi"/>
              </w:rPr>
              <w:t>Universal Declaration of Human Rights is signed by the United Nations members</w:t>
            </w:r>
            <w:proofErr w:type="gramEnd"/>
            <w:r w:rsidRPr="00CB47A0">
              <w:rPr>
                <w:rFonts w:asciiTheme="minorHAnsi" w:hAnsiTheme="minorHAnsi"/>
              </w:rPr>
              <w:t xml:space="preserve">. Canadian John Humphrey plays a large role in drafting the declaration, and Canada is among the signing nations. </w:t>
            </w:r>
          </w:p>
        </w:tc>
        <w:tc>
          <w:tcPr>
            <w:tcW w:w="1212" w:type="dxa"/>
            <w:tcBorders>
              <w:left w:val="single" w:sz="1" w:space="0" w:color="000000"/>
              <w:bottom w:val="single" w:sz="1" w:space="0" w:color="000000"/>
              <w:right w:val="single" w:sz="1" w:space="0" w:color="000000"/>
            </w:tcBorders>
            <w:shd w:val="clear" w:color="auto" w:fill="auto"/>
          </w:tcPr>
          <w:p w14:paraId="06FE7BF5" w14:textId="77777777" w:rsidR="009F1A19" w:rsidRDefault="009F1A19" w:rsidP="006E3331">
            <w:pPr>
              <w:pStyle w:val="TableContents"/>
              <w:snapToGrid w:val="0"/>
            </w:pPr>
          </w:p>
        </w:tc>
      </w:tr>
      <w:tr w:rsidR="009F1A19" w14:paraId="1E659959" w14:textId="77777777" w:rsidTr="006E3331">
        <w:tc>
          <w:tcPr>
            <w:tcW w:w="1350" w:type="dxa"/>
            <w:tcBorders>
              <w:left w:val="single" w:sz="1" w:space="0" w:color="000000"/>
              <w:bottom w:val="single" w:sz="1" w:space="0" w:color="000000"/>
            </w:tcBorders>
            <w:shd w:val="clear" w:color="auto" w:fill="auto"/>
          </w:tcPr>
          <w:p w14:paraId="744FC228"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1960</w:t>
            </w:r>
          </w:p>
        </w:tc>
        <w:tc>
          <w:tcPr>
            <w:tcW w:w="7425" w:type="dxa"/>
            <w:tcBorders>
              <w:left w:val="single" w:sz="1" w:space="0" w:color="000000"/>
              <w:bottom w:val="single" w:sz="1" w:space="0" w:color="000000"/>
            </w:tcBorders>
            <w:shd w:val="clear" w:color="auto" w:fill="auto"/>
          </w:tcPr>
          <w:p w14:paraId="32D86A59" w14:textId="77777777" w:rsidR="009F1A19" w:rsidRPr="00CB47A0" w:rsidRDefault="009F1A19" w:rsidP="006E3331">
            <w:pPr>
              <w:snapToGrid w:val="0"/>
              <w:rPr>
                <w:rFonts w:asciiTheme="minorHAnsi" w:hAnsiTheme="minorHAnsi"/>
              </w:rPr>
            </w:pPr>
            <w:r w:rsidRPr="00CB47A0">
              <w:rPr>
                <w:rFonts w:asciiTheme="minorHAnsi" w:hAnsiTheme="minorHAnsi"/>
              </w:rPr>
              <w:t>Aboriginals on reserve granted right to vote under Diefenbaker's Bill of Rights.</w:t>
            </w:r>
          </w:p>
        </w:tc>
        <w:tc>
          <w:tcPr>
            <w:tcW w:w="1212" w:type="dxa"/>
            <w:tcBorders>
              <w:left w:val="single" w:sz="1" w:space="0" w:color="000000"/>
              <w:bottom w:val="single" w:sz="1" w:space="0" w:color="000000"/>
              <w:right w:val="single" w:sz="1" w:space="0" w:color="000000"/>
            </w:tcBorders>
            <w:shd w:val="clear" w:color="auto" w:fill="auto"/>
          </w:tcPr>
          <w:p w14:paraId="3374AEE0" w14:textId="77777777" w:rsidR="009F1A19" w:rsidRDefault="009F1A19" w:rsidP="006E3331">
            <w:pPr>
              <w:pStyle w:val="TableContents"/>
              <w:snapToGrid w:val="0"/>
            </w:pPr>
          </w:p>
        </w:tc>
      </w:tr>
      <w:tr w:rsidR="009F1A19" w14:paraId="0791B7DC" w14:textId="77777777" w:rsidTr="006E3331">
        <w:tc>
          <w:tcPr>
            <w:tcW w:w="1350" w:type="dxa"/>
            <w:tcBorders>
              <w:left w:val="single" w:sz="1" w:space="0" w:color="000000"/>
              <w:bottom w:val="single" w:sz="1" w:space="0" w:color="000000"/>
            </w:tcBorders>
            <w:shd w:val="clear" w:color="auto" w:fill="auto"/>
          </w:tcPr>
          <w:p w14:paraId="3AB8BA3B" w14:textId="77777777" w:rsidR="009F1A19" w:rsidRPr="00CB47A0" w:rsidRDefault="009F1A19" w:rsidP="006E3331">
            <w:pPr>
              <w:pStyle w:val="TableContents"/>
              <w:snapToGrid w:val="0"/>
              <w:rPr>
                <w:rFonts w:asciiTheme="minorHAnsi" w:eastAsia="Times New Roman" w:hAnsiTheme="minorHAnsi" w:cs="Times New Roman"/>
              </w:rPr>
            </w:pPr>
            <w:r w:rsidRPr="00CB47A0">
              <w:rPr>
                <w:rFonts w:asciiTheme="minorHAnsi" w:hAnsiTheme="minorHAnsi"/>
              </w:rPr>
              <w:t>1960</w:t>
            </w:r>
          </w:p>
        </w:tc>
        <w:tc>
          <w:tcPr>
            <w:tcW w:w="7425" w:type="dxa"/>
            <w:tcBorders>
              <w:left w:val="single" w:sz="1" w:space="0" w:color="000000"/>
              <w:bottom w:val="single" w:sz="1" w:space="0" w:color="000000"/>
            </w:tcBorders>
            <w:shd w:val="clear" w:color="auto" w:fill="auto"/>
          </w:tcPr>
          <w:p w14:paraId="5BCD4D89" w14:textId="77777777" w:rsidR="009F1A19" w:rsidRPr="00CB47A0" w:rsidRDefault="009F1A19" w:rsidP="006E3331">
            <w:pPr>
              <w:snapToGrid w:val="0"/>
              <w:rPr>
                <w:rFonts w:asciiTheme="minorHAnsi" w:hAnsiTheme="minorHAnsi"/>
              </w:rPr>
            </w:pPr>
            <w:r w:rsidRPr="00CB47A0">
              <w:rPr>
                <w:rFonts w:asciiTheme="minorHAnsi" w:eastAsia="Times New Roman" w:hAnsiTheme="minorHAnsi" w:cs="Times New Roman"/>
              </w:rPr>
              <w:t xml:space="preserve"> </w:t>
            </w:r>
            <w:r w:rsidRPr="00CB47A0">
              <w:rPr>
                <w:rFonts w:asciiTheme="minorHAnsi" w:hAnsiTheme="minorHAnsi"/>
              </w:rPr>
              <w:t xml:space="preserve">The barring of immigrants based on nationality, citizenship, ethnic group, occupation, class or region of origin is ended in Canada.  </w:t>
            </w:r>
          </w:p>
        </w:tc>
        <w:tc>
          <w:tcPr>
            <w:tcW w:w="1212" w:type="dxa"/>
            <w:tcBorders>
              <w:left w:val="single" w:sz="1" w:space="0" w:color="000000"/>
              <w:bottom w:val="single" w:sz="1" w:space="0" w:color="000000"/>
              <w:right w:val="single" w:sz="1" w:space="0" w:color="000000"/>
            </w:tcBorders>
            <w:shd w:val="clear" w:color="auto" w:fill="auto"/>
          </w:tcPr>
          <w:p w14:paraId="6E247462" w14:textId="77777777" w:rsidR="009F1A19" w:rsidRDefault="009F1A19" w:rsidP="006E3331">
            <w:pPr>
              <w:pStyle w:val="TableContents"/>
              <w:snapToGrid w:val="0"/>
            </w:pPr>
          </w:p>
        </w:tc>
      </w:tr>
      <w:tr w:rsidR="009F1A19" w14:paraId="099EAF65" w14:textId="77777777" w:rsidTr="006E3331">
        <w:tc>
          <w:tcPr>
            <w:tcW w:w="1350" w:type="dxa"/>
            <w:tcBorders>
              <w:left w:val="single" w:sz="1" w:space="0" w:color="000000"/>
              <w:bottom w:val="single" w:sz="1" w:space="0" w:color="000000"/>
            </w:tcBorders>
            <w:shd w:val="clear" w:color="auto" w:fill="auto"/>
          </w:tcPr>
          <w:p w14:paraId="7C4727E5"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1964</w:t>
            </w:r>
          </w:p>
        </w:tc>
        <w:tc>
          <w:tcPr>
            <w:tcW w:w="7425" w:type="dxa"/>
            <w:tcBorders>
              <w:left w:val="single" w:sz="1" w:space="0" w:color="000000"/>
              <w:bottom w:val="single" w:sz="1" w:space="0" w:color="000000"/>
            </w:tcBorders>
            <w:shd w:val="clear" w:color="auto" w:fill="auto"/>
          </w:tcPr>
          <w:p w14:paraId="50D26624" w14:textId="77777777" w:rsidR="009F1A19" w:rsidRPr="00CB47A0" w:rsidRDefault="009F1A19" w:rsidP="006E3331">
            <w:pPr>
              <w:snapToGrid w:val="0"/>
              <w:rPr>
                <w:rFonts w:asciiTheme="minorHAnsi" w:hAnsiTheme="minorHAnsi"/>
              </w:rPr>
            </w:pPr>
            <w:r w:rsidRPr="00CB47A0">
              <w:rPr>
                <w:rFonts w:asciiTheme="minorHAnsi" w:hAnsiTheme="minorHAnsi"/>
              </w:rPr>
              <w:t xml:space="preserve">Laws requiring separate schools for blacks in Ontario are removed. </w:t>
            </w:r>
          </w:p>
        </w:tc>
        <w:tc>
          <w:tcPr>
            <w:tcW w:w="1212" w:type="dxa"/>
            <w:tcBorders>
              <w:left w:val="single" w:sz="1" w:space="0" w:color="000000"/>
              <w:bottom w:val="single" w:sz="1" w:space="0" w:color="000000"/>
              <w:right w:val="single" w:sz="1" w:space="0" w:color="000000"/>
            </w:tcBorders>
            <w:shd w:val="clear" w:color="auto" w:fill="auto"/>
          </w:tcPr>
          <w:p w14:paraId="32A546ED" w14:textId="77777777" w:rsidR="009F1A19" w:rsidRDefault="009F1A19" w:rsidP="006E3331">
            <w:pPr>
              <w:pStyle w:val="TableContents"/>
              <w:snapToGrid w:val="0"/>
            </w:pPr>
          </w:p>
        </w:tc>
      </w:tr>
      <w:tr w:rsidR="009F1A19" w14:paraId="77A5D60B" w14:textId="77777777" w:rsidTr="006E3331">
        <w:tc>
          <w:tcPr>
            <w:tcW w:w="1350" w:type="dxa"/>
            <w:tcBorders>
              <w:left w:val="single" w:sz="1" w:space="0" w:color="000000"/>
              <w:bottom w:val="single" w:sz="1" w:space="0" w:color="000000"/>
            </w:tcBorders>
            <w:shd w:val="clear" w:color="auto" w:fill="auto"/>
          </w:tcPr>
          <w:p w14:paraId="27BB5922"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1968</w:t>
            </w:r>
          </w:p>
        </w:tc>
        <w:tc>
          <w:tcPr>
            <w:tcW w:w="7425" w:type="dxa"/>
            <w:tcBorders>
              <w:left w:val="single" w:sz="1" w:space="0" w:color="000000"/>
              <w:bottom w:val="single" w:sz="1" w:space="0" w:color="000000"/>
            </w:tcBorders>
            <w:shd w:val="clear" w:color="auto" w:fill="auto"/>
          </w:tcPr>
          <w:p w14:paraId="595743F8" w14:textId="77777777" w:rsidR="009F1A19" w:rsidRPr="00CB47A0" w:rsidRDefault="009F1A19" w:rsidP="006E3331">
            <w:pPr>
              <w:snapToGrid w:val="0"/>
              <w:rPr>
                <w:rFonts w:asciiTheme="minorHAnsi" w:hAnsiTheme="minorHAnsi"/>
              </w:rPr>
            </w:pPr>
            <w:r w:rsidRPr="00CB47A0">
              <w:rPr>
                <w:rFonts w:asciiTheme="minorHAnsi" w:hAnsiTheme="minorHAnsi"/>
              </w:rPr>
              <w:t>Trudeau's Liberal government liberalizes divorce, abortion, and anti-gay laws.  “The state has no business in the bedrooms of the nation”</w:t>
            </w:r>
          </w:p>
        </w:tc>
        <w:tc>
          <w:tcPr>
            <w:tcW w:w="1212" w:type="dxa"/>
            <w:tcBorders>
              <w:left w:val="single" w:sz="1" w:space="0" w:color="000000"/>
              <w:bottom w:val="single" w:sz="1" w:space="0" w:color="000000"/>
              <w:right w:val="single" w:sz="1" w:space="0" w:color="000000"/>
            </w:tcBorders>
            <w:shd w:val="clear" w:color="auto" w:fill="auto"/>
          </w:tcPr>
          <w:p w14:paraId="03D75A0A" w14:textId="77777777" w:rsidR="009F1A19" w:rsidRDefault="009F1A19" w:rsidP="006E3331">
            <w:pPr>
              <w:pStyle w:val="TableContents"/>
              <w:snapToGrid w:val="0"/>
            </w:pPr>
          </w:p>
        </w:tc>
      </w:tr>
      <w:tr w:rsidR="009F1A19" w14:paraId="196FEF48" w14:textId="77777777" w:rsidTr="006E3331">
        <w:tc>
          <w:tcPr>
            <w:tcW w:w="1350" w:type="dxa"/>
            <w:tcBorders>
              <w:left w:val="single" w:sz="1" w:space="0" w:color="000000"/>
              <w:bottom w:val="single" w:sz="1" w:space="0" w:color="000000"/>
            </w:tcBorders>
            <w:shd w:val="clear" w:color="auto" w:fill="auto"/>
          </w:tcPr>
          <w:p w14:paraId="30116ED7"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1971</w:t>
            </w:r>
          </w:p>
        </w:tc>
        <w:tc>
          <w:tcPr>
            <w:tcW w:w="7425" w:type="dxa"/>
            <w:tcBorders>
              <w:left w:val="single" w:sz="1" w:space="0" w:color="000000"/>
              <w:bottom w:val="single" w:sz="1" w:space="0" w:color="000000"/>
            </w:tcBorders>
            <w:shd w:val="clear" w:color="auto" w:fill="auto"/>
          </w:tcPr>
          <w:p w14:paraId="27D5F7E9" w14:textId="77777777" w:rsidR="009F1A19" w:rsidRPr="00CB47A0" w:rsidRDefault="009F1A19" w:rsidP="006E3331">
            <w:pPr>
              <w:snapToGrid w:val="0"/>
              <w:rPr>
                <w:rFonts w:asciiTheme="minorHAnsi" w:hAnsiTheme="minorHAnsi"/>
              </w:rPr>
            </w:pPr>
            <w:r w:rsidRPr="00CB47A0">
              <w:rPr>
                <w:rFonts w:asciiTheme="minorHAnsi" w:hAnsiTheme="minorHAnsi"/>
              </w:rPr>
              <w:t xml:space="preserve">The Criminal Code makes it a crime to advocate genocide or publicly incite hatred against people because of their </w:t>
            </w:r>
            <w:proofErr w:type="spellStart"/>
            <w:r w:rsidRPr="00CB47A0">
              <w:rPr>
                <w:rFonts w:asciiTheme="minorHAnsi" w:hAnsiTheme="minorHAnsi"/>
              </w:rPr>
              <w:t>colour</w:t>
            </w:r>
            <w:proofErr w:type="spellEnd"/>
            <w:r w:rsidRPr="00CB47A0">
              <w:rPr>
                <w:rFonts w:asciiTheme="minorHAnsi" w:hAnsiTheme="minorHAnsi"/>
              </w:rPr>
              <w:t>, race, religion, or ethnic identity.</w:t>
            </w:r>
          </w:p>
        </w:tc>
        <w:tc>
          <w:tcPr>
            <w:tcW w:w="1212" w:type="dxa"/>
            <w:tcBorders>
              <w:left w:val="single" w:sz="1" w:space="0" w:color="000000"/>
              <w:bottom w:val="single" w:sz="1" w:space="0" w:color="000000"/>
              <w:right w:val="single" w:sz="1" w:space="0" w:color="000000"/>
            </w:tcBorders>
            <w:shd w:val="clear" w:color="auto" w:fill="auto"/>
          </w:tcPr>
          <w:p w14:paraId="56947C43" w14:textId="77777777" w:rsidR="009F1A19" w:rsidRDefault="009F1A19" w:rsidP="006E3331">
            <w:pPr>
              <w:pStyle w:val="TableContents"/>
              <w:snapToGrid w:val="0"/>
            </w:pPr>
          </w:p>
        </w:tc>
      </w:tr>
      <w:tr w:rsidR="009F1A19" w14:paraId="0B92ADB3" w14:textId="77777777" w:rsidTr="006E3331">
        <w:tc>
          <w:tcPr>
            <w:tcW w:w="1350" w:type="dxa"/>
            <w:tcBorders>
              <w:left w:val="single" w:sz="1" w:space="0" w:color="000000"/>
              <w:bottom w:val="single" w:sz="1" w:space="0" w:color="000000"/>
            </w:tcBorders>
            <w:shd w:val="clear" w:color="auto" w:fill="auto"/>
          </w:tcPr>
          <w:p w14:paraId="763B67EF"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1977</w:t>
            </w:r>
          </w:p>
        </w:tc>
        <w:tc>
          <w:tcPr>
            <w:tcW w:w="7425" w:type="dxa"/>
            <w:tcBorders>
              <w:left w:val="single" w:sz="1" w:space="0" w:color="000000"/>
              <w:bottom w:val="single" w:sz="1" w:space="0" w:color="000000"/>
            </w:tcBorders>
            <w:shd w:val="clear" w:color="auto" w:fill="auto"/>
          </w:tcPr>
          <w:p w14:paraId="600F204D" w14:textId="77777777" w:rsidR="009F1A19" w:rsidRPr="00CB47A0" w:rsidRDefault="009F1A19" w:rsidP="006E3331">
            <w:pPr>
              <w:snapToGrid w:val="0"/>
              <w:rPr>
                <w:rFonts w:asciiTheme="minorHAnsi" w:hAnsiTheme="minorHAnsi"/>
              </w:rPr>
            </w:pPr>
            <w:r w:rsidRPr="00CB47A0">
              <w:rPr>
                <w:rFonts w:asciiTheme="minorHAnsi" w:hAnsiTheme="minorHAnsi"/>
              </w:rPr>
              <w:t xml:space="preserve">The federal government passes the Canadian Human Rights Act and sets up the Human Rights Commission. </w:t>
            </w:r>
          </w:p>
        </w:tc>
        <w:tc>
          <w:tcPr>
            <w:tcW w:w="1212" w:type="dxa"/>
            <w:tcBorders>
              <w:left w:val="single" w:sz="1" w:space="0" w:color="000000"/>
              <w:bottom w:val="single" w:sz="1" w:space="0" w:color="000000"/>
              <w:right w:val="single" w:sz="1" w:space="0" w:color="000000"/>
            </w:tcBorders>
            <w:shd w:val="clear" w:color="auto" w:fill="auto"/>
          </w:tcPr>
          <w:p w14:paraId="3F571A24" w14:textId="77777777" w:rsidR="009F1A19" w:rsidRDefault="009F1A19" w:rsidP="006E3331">
            <w:pPr>
              <w:pStyle w:val="TableContents"/>
              <w:snapToGrid w:val="0"/>
            </w:pPr>
          </w:p>
        </w:tc>
      </w:tr>
      <w:tr w:rsidR="009F1A19" w14:paraId="16211EB0" w14:textId="77777777" w:rsidTr="006E3331">
        <w:tc>
          <w:tcPr>
            <w:tcW w:w="1350" w:type="dxa"/>
            <w:tcBorders>
              <w:left w:val="single" w:sz="1" w:space="0" w:color="000000"/>
              <w:bottom w:val="single" w:sz="1" w:space="0" w:color="000000"/>
            </w:tcBorders>
            <w:shd w:val="clear" w:color="auto" w:fill="auto"/>
          </w:tcPr>
          <w:p w14:paraId="151E5E9B"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1982</w:t>
            </w:r>
          </w:p>
        </w:tc>
        <w:tc>
          <w:tcPr>
            <w:tcW w:w="7425" w:type="dxa"/>
            <w:tcBorders>
              <w:left w:val="single" w:sz="1" w:space="0" w:color="000000"/>
              <w:bottom w:val="single" w:sz="1" w:space="0" w:color="000000"/>
            </w:tcBorders>
            <w:shd w:val="clear" w:color="auto" w:fill="auto"/>
          </w:tcPr>
          <w:p w14:paraId="49202B16" w14:textId="77777777" w:rsidR="009F1A19" w:rsidRPr="00CB47A0" w:rsidRDefault="009F1A19" w:rsidP="006E3331">
            <w:pPr>
              <w:snapToGrid w:val="0"/>
              <w:rPr>
                <w:rFonts w:asciiTheme="minorHAnsi" w:hAnsiTheme="minorHAnsi"/>
              </w:rPr>
            </w:pPr>
            <w:r w:rsidRPr="00CB47A0">
              <w:rPr>
                <w:rFonts w:asciiTheme="minorHAnsi" w:hAnsiTheme="minorHAnsi"/>
              </w:rPr>
              <w:t xml:space="preserve">The Canadian Charter of Rights and Freedoms becomes part of Canada’s constitution and the Canadian identity. </w:t>
            </w:r>
          </w:p>
        </w:tc>
        <w:tc>
          <w:tcPr>
            <w:tcW w:w="1212" w:type="dxa"/>
            <w:tcBorders>
              <w:left w:val="single" w:sz="1" w:space="0" w:color="000000"/>
              <w:bottom w:val="single" w:sz="1" w:space="0" w:color="000000"/>
              <w:right w:val="single" w:sz="1" w:space="0" w:color="000000"/>
            </w:tcBorders>
            <w:shd w:val="clear" w:color="auto" w:fill="auto"/>
          </w:tcPr>
          <w:p w14:paraId="7221CF78" w14:textId="77777777" w:rsidR="009F1A19" w:rsidRDefault="009F1A19" w:rsidP="006E3331">
            <w:pPr>
              <w:pStyle w:val="TableContents"/>
              <w:snapToGrid w:val="0"/>
            </w:pPr>
          </w:p>
        </w:tc>
      </w:tr>
      <w:tr w:rsidR="009F1A19" w14:paraId="59AAB6FC" w14:textId="77777777" w:rsidTr="006E3331">
        <w:tc>
          <w:tcPr>
            <w:tcW w:w="1350" w:type="dxa"/>
            <w:tcBorders>
              <w:left w:val="single" w:sz="1" w:space="0" w:color="000000"/>
              <w:bottom w:val="single" w:sz="1" w:space="0" w:color="000000"/>
            </w:tcBorders>
            <w:shd w:val="clear" w:color="auto" w:fill="auto"/>
          </w:tcPr>
          <w:p w14:paraId="0FA31597"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1990</w:t>
            </w:r>
          </w:p>
        </w:tc>
        <w:tc>
          <w:tcPr>
            <w:tcW w:w="7425" w:type="dxa"/>
            <w:tcBorders>
              <w:left w:val="single" w:sz="1" w:space="0" w:color="000000"/>
              <w:bottom w:val="single" w:sz="1" w:space="0" w:color="000000"/>
            </w:tcBorders>
            <w:shd w:val="clear" w:color="auto" w:fill="auto"/>
          </w:tcPr>
          <w:p w14:paraId="7E7FF88D" w14:textId="77777777" w:rsidR="009F1A19" w:rsidRPr="00CB47A0" w:rsidRDefault="009F1A19" w:rsidP="006E3331">
            <w:pPr>
              <w:snapToGrid w:val="0"/>
              <w:rPr>
                <w:rFonts w:asciiTheme="minorHAnsi" w:hAnsiTheme="minorHAnsi"/>
              </w:rPr>
            </w:pPr>
            <w:r w:rsidRPr="00CB47A0">
              <w:rPr>
                <w:rFonts w:asciiTheme="minorHAnsi" w:hAnsiTheme="minorHAnsi"/>
              </w:rPr>
              <w:t xml:space="preserve">Elijah Harper, an Aboriginal Member of the Manitoba Legislative Assembly, is instrumental in the defeat of the </w:t>
            </w:r>
            <w:proofErr w:type="spellStart"/>
            <w:r w:rsidRPr="00CB47A0">
              <w:rPr>
                <w:rFonts w:asciiTheme="minorHAnsi" w:hAnsiTheme="minorHAnsi"/>
              </w:rPr>
              <w:t>Meech</w:t>
            </w:r>
            <w:proofErr w:type="spellEnd"/>
            <w:r w:rsidRPr="00CB47A0">
              <w:rPr>
                <w:rFonts w:asciiTheme="minorHAnsi" w:hAnsiTheme="minorHAnsi"/>
              </w:rPr>
              <w:t xml:space="preserve"> Lake Accord, as it neglected to acknowledge Aboriginal Canadians’ significant role in shaping Canada’s future. He used procedural delays to defeat the Accord.</w:t>
            </w:r>
          </w:p>
        </w:tc>
        <w:tc>
          <w:tcPr>
            <w:tcW w:w="1212" w:type="dxa"/>
            <w:tcBorders>
              <w:left w:val="single" w:sz="1" w:space="0" w:color="000000"/>
              <w:bottom w:val="single" w:sz="1" w:space="0" w:color="000000"/>
              <w:right w:val="single" w:sz="1" w:space="0" w:color="000000"/>
            </w:tcBorders>
            <w:shd w:val="clear" w:color="auto" w:fill="auto"/>
          </w:tcPr>
          <w:p w14:paraId="0E6F29FE" w14:textId="77777777" w:rsidR="009F1A19" w:rsidRDefault="009F1A19" w:rsidP="006E3331">
            <w:pPr>
              <w:pStyle w:val="TableContents"/>
              <w:snapToGrid w:val="0"/>
            </w:pPr>
          </w:p>
        </w:tc>
      </w:tr>
      <w:tr w:rsidR="009F1A19" w14:paraId="61ED2B8E" w14:textId="77777777" w:rsidTr="006E3331">
        <w:tc>
          <w:tcPr>
            <w:tcW w:w="1350" w:type="dxa"/>
            <w:tcBorders>
              <w:left w:val="single" w:sz="1" w:space="0" w:color="000000"/>
              <w:bottom w:val="single" w:sz="1" w:space="0" w:color="000000"/>
            </w:tcBorders>
            <w:shd w:val="clear" w:color="auto" w:fill="auto"/>
          </w:tcPr>
          <w:p w14:paraId="053AC6DB"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1999</w:t>
            </w:r>
          </w:p>
        </w:tc>
        <w:tc>
          <w:tcPr>
            <w:tcW w:w="7425" w:type="dxa"/>
            <w:tcBorders>
              <w:left w:val="single" w:sz="1" w:space="0" w:color="000000"/>
              <w:bottom w:val="single" w:sz="1" w:space="0" w:color="000000"/>
            </w:tcBorders>
            <w:shd w:val="clear" w:color="auto" w:fill="auto"/>
          </w:tcPr>
          <w:p w14:paraId="3AEB62DA" w14:textId="77777777" w:rsidR="009F1A19" w:rsidRPr="00CB47A0" w:rsidRDefault="009F1A19" w:rsidP="006E3331">
            <w:pPr>
              <w:snapToGrid w:val="0"/>
              <w:rPr>
                <w:rFonts w:asciiTheme="minorHAnsi" w:hAnsiTheme="minorHAnsi"/>
              </w:rPr>
            </w:pPr>
            <w:r w:rsidRPr="00CB47A0">
              <w:rPr>
                <w:rFonts w:asciiTheme="minorHAnsi" w:hAnsiTheme="minorHAnsi"/>
              </w:rPr>
              <w:t>The Supreme Court of Canada finds that it is discriminatory under the Charter to deny benefits to same-sex partners.</w:t>
            </w:r>
          </w:p>
        </w:tc>
        <w:tc>
          <w:tcPr>
            <w:tcW w:w="1212" w:type="dxa"/>
            <w:tcBorders>
              <w:left w:val="single" w:sz="1" w:space="0" w:color="000000"/>
              <w:bottom w:val="single" w:sz="1" w:space="0" w:color="000000"/>
              <w:right w:val="single" w:sz="1" w:space="0" w:color="000000"/>
            </w:tcBorders>
            <w:shd w:val="clear" w:color="auto" w:fill="auto"/>
          </w:tcPr>
          <w:p w14:paraId="733C0DDF" w14:textId="77777777" w:rsidR="009F1A19" w:rsidRDefault="009F1A19" w:rsidP="006E3331">
            <w:pPr>
              <w:pStyle w:val="TableContents"/>
              <w:snapToGrid w:val="0"/>
            </w:pPr>
          </w:p>
        </w:tc>
      </w:tr>
      <w:tr w:rsidR="009F1A19" w14:paraId="53BFC2F7" w14:textId="77777777" w:rsidTr="006E3331">
        <w:tc>
          <w:tcPr>
            <w:tcW w:w="1350" w:type="dxa"/>
            <w:tcBorders>
              <w:left w:val="single" w:sz="1" w:space="0" w:color="000000"/>
              <w:bottom w:val="single" w:sz="1" w:space="0" w:color="000000"/>
            </w:tcBorders>
            <w:shd w:val="clear" w:color="auto" w:fill="auto"/>
          </w:tcPr>
          <w:p w14:paraId="62ACD70D" w14:textId="77777777" w:rsidR="009F1A19" w:rsidRPr="00CB47A0" w:rsidRDefault="009F1A19" w:rsidP="006E3331">
            <w:pPr>
              <w:pStyle w:val="TableContents"/>
              <w:snapToGrid w:val="0"/>
              <w:rPr>
                <w:rFonts w:asciiTheme="minorHAnsi" w:hAnsiTheme="minorHAnsi"/>
              </w:rPr>
            </w:pPr>
            <w:r w:rsidRPr="00CB47A0">
              <w:rPr>
                <w:rFonts w:asciiTheme="minorHAnsi" w:hAnsiTheme="minorHAnsi"/>
              </w:rPr>
              <w:t>2005</w:t>
            </w:r>
          </w:p>
        </w:tc>
        <w:tc>
          <w:tcPr>
            <w:tcW w:w="7425" w:type="dxa"/>
            <w:tcBorders>
              <w:left w:val="single" w:sz="1" w:space="0" w:color="000000"/>
              <w:bottom w:val="single" w:sz="1" w:space="0" w:color="000000"/>
            </w:tcBorders>
            <w:shd w:val="clear" w:color="auto" w:fill="auto"/>
          </w:tcPr>
          <w:p w14:paraId="1BC30037" w14:textId="77777777" w:rsidR="009F1A19" w:rsidRPr="00CB47A0" w:rsidRDefault="009F1A19" w:rsidP="006E3331">
            <w:pPr>
              <w:snapToGrid w:val="0"/>
              <w:rPr>
                <w:rFonts w:asciiTheme="minorHAnsi" w:hAnsiTheme="minorHAnsi"/>
              </w:rPr>
            </w:pPr>
            <w:r w:rsidRPr="00CB47A0">
              <w:rPr>
                <w:rFonts w:asciiTheme="minorHAnsi" w:hAnsiTheme="minorHAnsi"/>
              </w:rPr>
              <w:t xml:space="preserve">Paul Martin's Liberal minority government passes the Civil Marriage Act, legalizing same sex marriage.   Court decisions had already legalized same-sex marriage in eight provinces and one territory. More than 3,000 same-sex couples had already married in those areas. </w:t>
            </w:r>
          </w:p>
        </w:tc>
        <w:tc>
          <w:tcPr>
            <w:tcW w:w="1212" w:type="dxa"/>
            <w:tcBorders>
              <w:left w:val="single" w:sz="1" w:space="0" w:color="000000"/>
              <w:bottom w:val="single" w:sz="1" w:space="0" w:color="000000"/>
              <w:right w:val="single" w:sz="1" w:space="0" w:color="000000"/>
            </w:tcBorders>
            <w:shd w:val="clear" w:color="auto" w:fill="auto"/>
          </w:tcPr>
          <w:p w14:paraId="22EC0670" w14:textId="77777777" w:rsidR="009F1A19" w:rsidRDefault="009F1A19" w:rsidP="006E3331">
            <w:pPr>
              <w:pStyle w:val="TableContents"/>
              <w:snapToGrid w:val="0"/>
            </w:pPr>
          </w:p>
        </w:tc>
      </w:tr>
    </w:tbl>
    <w:p w14:paraId="7EA7541F" w14:textId="77777777" w:rsidR="009F1A19" w:rsidRDefault="009F1A19" w:rsidP="009F1A19"/>
    <w:p w14:paraId="745313A8" w14:textId="77777777" w:rsidR="003A2A86" w:rsidRDefault="003A2A86"/>
    <w:sectPr w:rsidR="003A2A86" w:rsidSect="000848B6">
      <w:headerReference w:type="default" r:id="rId8"/>
      <w:footerReference w:type="default" r:id="rId9"/>
      <w:pgSz w:w="12240" w:h="15840"/>
      <w:pgMar w:top="1440" w:right="1440" w:bottom="851"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2BE58" w14:textId="77777777" w:rsidR="00A270FA" w:rsidRDefault="00A270FA" w:rsidP="00604A37">
      <w:r>
        <w:separator/>
      </w:r>
    </w:p>
  </w:endnote>
  <w:endnote w:type="continuationSeparator" w:id="0">
    <w:p w14:paraId="553B9FDB" w14:textId="77777777" w:rsidR="00A270FA" w:rsidRDefault="00A270FA" w:rsidP="0060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072B7" w14:textId="77777777" w:rsidR="00C60A5B" w:rsidRPr="00F94CBC" w:rsidRDefault="00C60A5B" w:rsidP="00C60A5B">
    <w:pPr>
      <w:pStyle w:val="Footer"/>
      <w:pBdr>
        <w:top w:val="thinThickSmallGap" w:sz="24" w:space="1" w:color="622423" w:themeColor="accent2" w:themeShade="7F"/>
      </w:pBdr>
      <w:rPr>
        <w:rFonts w:asciiTheme="majorHAnsi" w:hAnsiTheme="majorHAnsi"/>
        <w:sz w:val="20"/>
        <w:szCs w:val="20"/>
      </w:rPr>
    </w:pPr>
    <w:proofErr w:type="spellStart"/>
    <w:r w:rsidRPr="00F94CBC">
      <w:rPr>
        <w:rFonts w:asciiTheme="majorHAnsi" w:hAnsiTheme="majorHAnsi"/>
        <w:sz w:val="20"/>
        <w:szCs w:val="20"/>
      </w:rPr>
      <w:t>Labour</w:t>
    </w:r>
    <w:proofErr w:type="spellEnd"/>
    <w:r w:rsidRPr="00F94CBC">
      <w:rPr>
        <w:rFonts w:asciiTheme="majorHAnsi" w:hAnsiTheme="majorHAnsi"/>
        <w:sz w:val="20"/>
        <w:szCs w:val="20"/>
      </w:rPr>
      <w:t xml:space="preserve"> History Project: A partnership of the </w:t>
    </w:r>
    <w:proofErr w:type="spellStart"/>
    <w:r w:rsidRPr="00F94CBC">
      <w:rPr>
        <w:rFonts w:asciiTheme="majorHAnsi" w:hAnsiTheme="majorHAnsi"/>
        <w:sz w:val="20"/>
        <w:szCs w:val="20"/>
      </w:rPr>
      <w:t>Labour</w:t>
    </w:r>
    <w:proofErr w:type="spellEnd"/>
    <w:r w:rsidRPr="00F94CBC">
      <w:rPr>
        <w:rFonts w:asciiTheme="majorHAnsi" w:hAnsiTheme="majorHAnsi"/>
        <w:sz w:val="20"/>
        <w:szCs w:val="20"/>
      </w:rPr>
      <w:t xml:space="preserve"> Heritage Centre and the BCTF </w:t>
    </w:r>
    <w:r w:rsidRPr="00F94CBC">
      <w:rPr>
        <w:rFonts w:asciiTheme="majorHAnsi" w:hAnsiTheme="majorHAnsi"/>
        <w:sz w:val="20"/>
        <w:szCs w:val="20"/>
      </w:rPr>
      <w:ptab w:relativeTo="margin" w:alignment="right" w:leader="none"/>
    </w:r>
    <w:r w:rsidRPr="00F94CBC">
      <w:rPr>
        <w:rFonts w:asciiTheme="majorHAnsi" w:hAnsiTheme="majorHAnsi"/>
        <w:sz w:val="20"/>
        <w:szCs w:val="20"/>
      </w:rPr>
      <w:t xml:space="preserve">Page </w:t>
    </w:r>
    <w:r w:rsidRPr="00F94CBC">
      <w:rPr>
        <w:sz w:val="20"/>
        <w:szCs w:val="20"/>
      </w:rPr>
      <w:fldChar w:fldCharType="begin"/>
    </w:r>
    <w:r w:rsidRPr="00F94CBC">
      <w:rPr>
        <w:sz w:val="20"/>
        <w:szCs w:val="20"/>
      </w:rPr>
      <w:instrText xml:space="preserve"> PAGE   \* MERGEFORMAT </w:instrText>
    </w:r>
    <w:r w:rsidRPr="00F94CBC">
      <w:rPr>
        <w:sz w:val="20"/>
        <w:szCs w:val="20"/>
      </w:rPr>
      <w:fldChar w:fldCharType="separate"/>
    </w:r>
    <w:r w:rsidR="00256CDB" w:rsidRPr="00256CDB">
      <w:rPr>
        <w:rFonts w:asciiTheme="majorHAnsi" w:hAnsiTheme="majorHAnsi"/>
        <w:noProof/>
        <w:sz w:val="20"/>
        <w:szCs w:val="20"/>
      </w:rPr>
      <w:t>4</w:t>
    </w:r>
    <w:r w:rsidRPr="00F94CBC">
      <w:rPr>
        <w:rFonts w:asciiTheme="majorHAnsi" w:hAnsiTheme="majorHAnsi"/>
        <w:noProof/>
        <w:sz w:val="20"/>
        <w:szCs w:val="20"/>
      </w:rPr>
      <w:fldChar w:fldCharType="end"/>
    </w:r>
  </w:p>
  <w:p w14:paraId="7DDDB1BD" w14:textId="77777777" w:rsidR="00C60A5B" w:rsidRDefault="00C60A5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6118A" w14:textId="77777777" w:rsidR="00A270FA" w:rsidRDefault="00A270FA" w:rsidP="00604A37">
      <w:r>
        <w:separator/>
      </w:r>
    </w:p>
  </w:footnote>
  <w:footnote w:type="continuationSeparator" w:id="0">
    <w:p w14:paraId="158AB7CB" w14:textId="77777777" w:rsidR="00A270FA" w:rsidRDefault="00A270FA" w:rsidP="00604A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479"/>
      <w:gridCol w:w="1111"/>
    </w:tblGrid>
    <w:tr w:rsidR="00C60A5B" w14:paraId="31DEED4A" w14:textId="77777777" w:rsidTr="00C60A5B">
      <w:tc>
        <w:tcPr>
          <w:tcW w:w="4421" w:type="pct"/>
          <w:tcBorders>
            <w:bottom w:val="single" w:sz="4" w:space="0" w:color="auto"/>
          </w:tcBorders>
          <w:vAlign w:val="bottom"/>
        </w:tcPr>
        <w:p w14:paraId="54B8002C" w14:textId="445DB32E" w:rsidR="00C60A5B" w:rsidRPr="00DD38F9" w:rsidRDefault="00256CDB" w:rsidP="005C1299">
          <w:pPr>
            <w:pStyle w:val="Header"/>
            <w:jc w:val="right"/>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171999500"/>
              <w:placeholder>
                <w:docPart w:val="FFC42A91B002C34AB96054026D7AC45E"/>
              </w:placeholder>
              <w:dataBinding w:prefixMappings="xmlns:ns0='http://schemas.openxmlformats.org/package/2006/metadata/core-properties' xmlns:ns1='http://purl.org/dc/elements/1.1/'" w:xpath="/ns0:coreProperties[1]/ns1:title[1]" w:storeItemID="{6C3C8BC8-F283-45AE-878A-BAB7291924A1}"/>
              <w:text/>
            </w:sdtPr>
            <w:sdtEndPr/>
            <w:sdtContent>
              <w:r w:rsidR="005C1299">
                <w:rPr>
                  <w:rFonts w:ascii="Calibri" w:hAnsi="Calibri"/>
                  <w:b/>
                  <w:bCs/>
                  <w:caps/>
                  <w:color w:val="000000" w:themeColor="text1"/>
                  <w:sz w:val="24"/>
                  <w:szCs w:val="24"/>
                </w:rPr>
                <w:t>labour history project/social justice 12</w:t>
              </w:r>
            </w:sdtContent>
          </w:sdt>
        </w:p>
      </w:tc>
      <w:tc>
        <w:tcPr>
          <w:tcW w:w="579" w:type="pct"/>
          <w:tcBorders>
            <w:bottom w:val="single" w:sz="4" w:space="0" w:color="943634" w:themeColor="accent2" w:themeShade="BF"/>
          </w:tcBorders>
          <w:shd w:val="clear" w:color="auto" w:fill="943634" w:themeFill="accent2" w:themeFillShade="BF"/>
          <w:vAlign w:val="bottom"/>
        </w:tcPr>
        <w:p w14:paraId="31EB7B1E" w14:textId="77777777" w:rsidR="00C60A5B" w:rsidRDefault="00C60A5B" w:rsidP="000C3F4C">
          <w:pPr>
            <w:pStyle w:val="Header"/>
            <w:rPr>
              <w:color w:val="FFFFFF" w:themeColor="background1"/>
            </w:rPr>
          </w:pPr>
          <w:r>
            <w:rPr>
              <w:rFonts w:ascii="Calibri" w:hAnsi="Calibri"/>
              <w:b/>
              <w:color w:val="FFFFFF" w:themeColor="background1"/>
              <w:sz w:val="24"/>
              <w:szCs w:val="24"/>
            </w:rPr>
            <w:t>Lesson 8</w:t>
          </w:r>
        </w:p>
      </w:tc>
    </w:tr>
  </w:tbl>
  <w:p w14:paraId="5041FCFC" w14:textId="77777777" w:rsidR="002D1043" w:rsidRDefault="00256CD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1A19"/>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48B6"/>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24CD"/>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6CD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0CA1"/>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299"/>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4A37"/>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6633F"/>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A19"/>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270FA"/>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1C8B"/>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2E0"/>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3A4B"/>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A5B"/>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7A0"/>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94CBC"/>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B8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A19"/>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rsid w:val="009F1A19"/>
    <w:pPr>
      <w:suppressLineNumbers/>
    </w:pPr>
  </w:style>
  <w:style w:type="paragraph" w:styleId="Header">
    <w:name w:val="header"/>
    <w:basedOn w:val="Normal"/>
    <w:link w:val="HeaderChar"/>
    <w:uiPriority w:val="99"/>
    <w:unhideWhenUsed/>
    <w:rsid w:val="00C60A5B"/>
    <w:pPr>
      <w:widowControl/>
      <w:tabs>
        <w:tab w:val="center" w:pos="4680"/>
        <w:tab w:val="right" w:pos="9360"/>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C60A5B"/>
  </w:style>
  <w:style w:type="paragraph" w:styleId="Footer">
    <w:name w:val="footer"/>
    <w:basedOn w:val="Normal"/>
    <w:link w:val="FooterChar"/>
    <w:uiPriority w:val="99"/>
    <w:unhideWhenUsed/>
    <w:rsid w:val="00C60A5B"/>
    <w:pPr>
      <w:tabs>
        <w:tab w:val="center" w:pos="4320"/>
        <w:tab w:val="right" w:pos="8640"/>
      </w:tabs>
    </w:pPr>
  </w:style>
  <w:style w:type="character" w:customStyle="1" w:styleId="FooterChar">
    <w:name w:val="Footer Char"/>
    <w:basedOn w:val="DefaultParagraphFont"/>
    <w:link w:val="Footer"/>
    <w:uiPriority w:val="99"/>
    <w:rsid w:val="00C60A5B"/>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3393">
      <w:bodyDiv w:val="1"/>
      <w:marLeft w:val="0"/>
      <w:marRight w:val="0"/>
      <w:marTop w:val="0"/>
      <w:marBottom w:val="0"/>
      <w:divBdr>
        <w:top w:val="none" w:sz="0" w:space="0" w:color="auto"/>
        <w:left w:val="none" w:sz="0" w:space="0" w:color="auto"/>
        <w:bottom w:val="none" w:sz="0" w:space="0" w:color="auto"/>
        <w:right w:val="none" w:sz="0" w:space="0" w:color="auto"/>
      </w:divBdr>
      <w:divsChild>
        <w:div w:id="1704551731">
          <w:marLeft w:val="0"/>
          <w:marRight w:val="0"/>
          <w:marTop w:val="0"/>
          <w:marBottom w:val="0"/>
          <w:divBdr>
            <w:top w:val="thinThickSmallGap" w:sz="24" w:space="1" w:color="622423" w:themeColor="accent2" w:themeShade="7F"/>
            <w:left w:val="none" w:sz="0" w:space="0" w:color="auto"/>
            <w:bottom w:val="none" w:sz="0" w:space="0" w:color="auto"/>
            <w:right w:val="none" w:sz="0" w:space="0" w:color="auto"/>
          </w:divBdr>
        </w:div>
      </w:divsChild>
    </w:div>
    <w:div w:id="1780448395">
      <w:bodyDiv w:val="1"/>
      <w:marLeft w:val="0"/>
      <w:marRight w:val="0"/>
      <w:marTop w:val="0"/>
      <w:marBottom w:val="0"/>
      <w:divBdr>
        <w:top w:val="none" w:sz="0" w:space="0" w:color="auto"/>
        <w:left w:val="none" w:sz="0" w:space="0" w:color="auto"/>
        <w:bottom w:val="none" w:sz="0" w:space="0" w:color="auto"/>
        <w:right w:val="none" w:sz="0" w:space="0" w:color="auto"/>
      </w:divBdr>
      <w:divsChild>
        <w:div w:id="1734505726">
          <w:marLeft w:val="0"/>
          <w:marRight w:val="0"/>
          <w:marTop w:val="0"/>
          <w:marBottom w:val="0"/>
          <w:divBdr>
            <w:top w:val="thinThickSmallGap" w:sz="24" w:space="1" w:color="622423" w:themeColor="accent2" w:themeShade="7F"/>
            <w:left w:val="none" w:sz="0" w:space="0" w:color="auto"/>
            <w:bottom w:val="none" w:sz="0" w:space="0" w:color="auto"/>
            <w:right w:val="none" w:sz="0" w:space="0" w:color="auto"/>
          </w:divBdr>
        </w:div>
      </w:divsChild>
    </w:div>
    <w:div w:id="2138251928">
      <w:bodyDiv w:val="1"/>
      <w:marLeft w:val="0"/>
      <w:marRight w:val="0"/>
      <w:marTop w:val="0"/>
      <w:marBottom w:val="0"/>
      <w:divBdr>
        <w:top w:val="none" w:sz="0" w:space="0" w:color="auto"/>
        <w:left w:val="none" w:sz="0" w:space="0" w:color="auto"/>
        <w:bottom w:val="none" w:sz="0" w:space="0" w:color="auto"/>
        <w:right w:val="none" w:sz="0" w:space="0" w:color="auto"/>
      </w:divBdr>
      <w:divsChild>
        <w:div w:id="1604268496">
          <w:marLeft w:val="0"/>
          <w:marRight w:val="0"/>
          <w:marTop w:val="0"/>
          <w:marBottom w:val="0"/>
          <w:divBdr>
            <w:top w:val="thinThickSmallGap" w:sz="24" w:space="1" w:color="622423" w:themeColor="accent2" w:themeShade="7F"/>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C42A91B002C34AB96054026D7AC45E"/>
        <w:category>
          <w:name w:val="General"/>
          <w:gallery w:val="placeholder"/>
        </w:category>
        <w:types>
          <w:type w:val="bbPlcHdr"/>
        </w:types>
        <w:behaviors>
          <w:behavior w:val="content"/>
        </w:behaviors>
        <w:guid w:val="{32909BA3-955C-5C4F-AACC-075FEE3B26E6}"/>
      </w:docPartPr>
      <w:docPartBody>
        <w:p w:rsidR="00606051" w:rsidRDefault="00D33A52" w:rsidP="00D33A52">
          <w:pPr>
            <w:pStyle w:val="FFC42A91B002C34AB96054026D7AC45E"/>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A52"/>
    <w:rsid w:val="00606051"/>
    <w:rsid w:val="00D33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494A6616A5BF4F8D5C3A753FD52DE6">
    <w:name w:val="B8494A6616A5BF4F8D5C3A753FD52DE6"/>
    <w:rsid w:val="00D33A52"/>
  </w:style>
  <w:style w:type="paragraph" w:customStyle="1" w:styleId="FFC42A91B002C34AB96054026D7AC45E">
    <w:name w:val="FFC42A91B002C34AB96054026D7AC45E"/>
    <w:rsid w:val="00D33A5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494A6616A5BF4F8D5C3A753FD52DE6">
    <w:name w:val="B8494A6616A5BF4F8D5C3A753FD52DE6"/>
    <w:rsid w:val="00D33A52"/>
  </w:style>
  <w:style w:type="paragraph" w:customStyle="1" w:styleId="FFC42A91B002C34AB96054026D7AC45E">
    <w:name w:val="FFC42A91B002C34AB96054026D7AC45E"/>
    <w:rsid w:val="00D33A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25EFBB-6D91-FD4B-BD2B-BD511A986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696</Words>
  <Characters>3969</Characters>
  <Application>Microsoft Macintosh Word</Application>
  <DocSecurity>0</DocSecurity>
  <Lines>33</Lines>
  <Paragraphs>9</Paragraphs>
  <ScaleCrop>false</ScaleCrop>
  <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14</cp:revision>
  <dcterms:created xsi:type="dcterms:W3CDTF">2014-07-06T14:52:00Z</dcterms:created>
  <dcterms:modified xsi:type="dcterms:W3CDTF">2014-10-10T01:52:00Z</dcterms:modified>
</cp:coreProperties>
</file>